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48AD6BD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9B7AA" w14:textId="77777777" w:rsidR="00285D17" w:rsidRPr="00C04FBB" w:rsidRDefault="00285D17" w:rsidP="00285D17">
      <w:pPr>
        <w:spacing w:after="0" w:line="240" w:lineRule="auto"/>
        <w:textAlignment w:val="baseline"/>
        <w:rPr>
          <w:rFonts w:ascii="Open Sans" w:eastAsia="Times New Roman" w:hAnsi="Open Sans" w:cs="Open Sans"/>
          <w:kern w:val="0"/>
          <w:sz w:val="6"/>
          <w:szCs w:val="6"/>
          <w:lang w:eastAsia="fr-FR"/>
          <w14:ligatures w14:val="none"/>
        </w:rPr>
      </w:pPr>
    </w:p>
    <w:tbl>
      <w:tblPr>
        <w:tblStyle w:val="TableNormal"/>
        <w:tblW w:w="7525"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6"/>
        <w:gridCol w:w="4819"/>
        <w:gridCol w:w="50"/>
      </w:tblGrid>
      <w:tr w:rsidR="00285D17" w:rsidRPr="00C4279F" w14:paraId="27545E4F" w14:textId="77777777" w:rsidTr="000633E0">
        <w:trPr>
          <w:gridAfter w:val="1"/>
          <w:wAfter w:w="50" w:type="dxa"/>
          <w:trHeight w:val="300"/>
        </w:trPr>
        <w:tc>
          <w:tcPr>
            <w:tcW w:w="7475" w:type="dxa"/>
            <w:gridSpan w:val="2"/>
            <w:tcBorders>
              <w:top w:val="single" w:sz="6" w:space="0" w:color="auto"/>
              <w:left w:val="single" w:sz="6" w:space="0" w:color="auto"/>
              <w:bottom w:val="single" w:sz="6" w:space="0" w:color="auto"/>
              <w:right w:val="single" w:sz="6" w:space="0" w:color="auto"/>
            </w:tcBorders>
            <w:hideMark/>
          </w:tcPr>
          <w:p w14:paraId="69CC20AD" w14:textId="77777777" w:rsidR="00A561D1" w:rsidRDefault="00A561D1" w:rsidP="000633E0">
            <w:pPr>
              <w:spacing w:after="0" w:line="240" w:lineRule="auto"/>
              <w:jc w:val="center"/>
              <w:textAlignment w:val="baseline"/>
              <w:rPr>
                <w:rFonts w:ascii="Times New Roman" w:eastAsia="Times New Roman" w:hAnsi="Times New Roman" w:cs="Times New Roman"/>
                <w:b/>
                <w:bCs/>
                <w:kern w:val="0"/>
                <w:sz w:val="20"/>
                <w:szCs w:val="20"/>
                <w:lang w:eastAsia="fr-FR"/>
                <w14:ligatures w14:val="none"/>
              </w:rPr>
            </w:pPr>
            <w:r w:rsidRPr="00AA2D98">
              <w:rPr>
                <w:rFonts w:ascii="Times New Roman" w:eastAsia="Times New Roman" w:hAnsi="Times New Roman" w:cs="Times New Roman"/>
                <w:b/>
                <w:bCs/>
                <w:kern w:val="0"/>
                <w:sz w:val="20"/>
                <w:szCs w:val="20"/>
                <w:lang w:eastAsia="fr-FR"/>
                <w14:ligatures w14:val="none"/>
              </w:rPr>
              <w:t>En juillet et août, messes aux horaires habituels</w:t>
            </w:r>
            <w:r>
              <w:rPr>
                <w:rFonts w:ascii="Times New Roman" w:eastAsia="Times New Roman" w:hAnsi="Times New Roman" w:cs="Times New Roman"/>
                <w:b/>
                <w:bCs/>
                <w:kern w:val="0"/>
                <w:sz w:val="20"/>
                <w:szCs w:val="20"/>
                <w:lang w:eastAsia="fr-FR"/>
                <w14:ligatures w14:val="none"/>
              </w:rPr>
              <w:t xml:space="preserve"> (cf. panneaux des églises)</w:t>
            </w:r>
          </w:p>
          <w:p w14:paraId="526CB53D" w14:textId="38E2A476" w:rsidR="00AA2D98" w:rsidRDefault="0091109F" w:rsidP="000633E0">
            <w:pPr>
              <w:spacing w:after="0" w:line="240" w:lineRule="auto"/>
              <w:jc w:val="center"/>
              <w:textAlignment w:val="baseline"/>
              <w:rPr>
                <w:rFonts w:ascii="Open Sans" w:eastAsia="Times New Roman" w:hAnsi="Open Sans" w:cs="Open Sans"/>
                <w:b/>
                <w:bCs/>
                <w:kern w:val="0"/>
                <w:sz w:val="16"/>
                <w:szCs w:val="16"/>
                <w:lang w:eastAsia="fr-FR"/>
                <w14:ligatures w14:val="none"/>
              </w:rPr>
            </w:pPr>
            <w:r w:rsidRPr="00C4279F">
              <w:rPr>
                <w:rFonts w:ascii="Open Sans" w:eastAsia="Times New Roman" w:hAnsi="Open Sans" w:cs="Open Sans"/>
                <w:b/>
                <w:bCs/>
                <w:kern w:val="0"/>
                <w:sz w:val="16"/>
                <w:szCs w:val="16"/>
                <w:lang w:eastAsia="fr-FR"/>
                <w14:ligatures w14:val="none"/>
              </w:rPr>
              <w:t>I</w:t>
            </w:r>
            <w:r w:rsidR="00285D17" w:rsidRPr="00C4279F">
              <w:rPr>
                <w:rFonts w:ascii="Open Sans" w:eastAsia="Times New Roman" w:hAnsi="Open Sans" w:cs="Open Sans"/>
                <w:b/>
                <w:bCs/>
                <w:kern w:val="0"/>
                <w:sz w:val="16"/>
                <w:szCs w:val="16"/>
                <w:lang w:eastAsia="fr-FR"/>
                <w14:ligatures w14:val="none"/>
              </w:rPr>
              <w:t>ntentions</w:t>
            </w:r>
            <w:r>
              <w:rPr>
                <w:rFonts w:ascii="Open Sans" w:eastAsia="Times New Roman" w:hAnsi="Open Sans" w:cs="Open Sans"/>
                <w:b/>
                <w:bCs/>
                <w:kern w:val="0"/>
                <w:sz w:val="16"/>
                <w:szCs w:val="16"/>
                <w:lang w:eastAsia="fr-FR"/>
                <w14:ligatures w14:val="none"/>
              </w:rPr>
              <w:t xml:space="preserve"> de messe pour l’été (à la date du 2 juillet)</w:t>
            </w:r>
          </w:p>
          <w:p w14:paraId="2ED7C95A" w14:textId="570E8209" w:rsidR="00AA2D98" w:rsidRPr="00AA2D98" w:rsidRDefault="00AA2D98" w:rsidP="00A561D1">
            <w:pPr>
              <w:spacing w:after="0" w:line="240" w:lineRule="auto"/>
              <w:jc w:val="center"/>
              <w:textAlignment w:val="baseline"/>
              <w:rPr>
                <w:rFonts w:ascii="Times New Roman" w:eastAsia="Times New Roman" w:hAnsi="Times New Roman" w:cs="Times New Roman"/>
                <w:b/>
                <w:bCs/>
                <w:kern w:val="0"/>
                <w:lang w:eastAsia="fr-FR"/>
                <w14:ligatures w14:val="none"/>
              </w:rPr>
            </w:pPr>
            <w:r w:rsidRPr="00AA2D98">
              <w:rPr>
                <w:rFonts w:ascii="Open Sans" w:eastAsia="Times New Roman" w:hAnsi="Open Sans" w:cs="Open Sans"/>
                <w:i/>
                <w:iCs/>
                <w:kern w:val="0"/>
                <w:sz w:val="16"/>
                <w:szCs w:val="16"/>
                <w:lang w:eastAsia="fr-FR"/>
                <w14:ligatures w14:val="none"/>
              </w:rPr>
              <w:t>NB : Chaque dimanche la messe est célébrée « pour le peuple de la paroisse »</w:t>
            </w:r>
            <w:r w:rsidR="0091109F" w:rsidRPr="00AA2D98">
              <w:rPr>
                <w:rFonts w:ascii="Open Sans" w:eastAsia="Times New Roman" w:hAnsi="Open Sans" w:cs="Open Sans"/>
                <w:i/>
                <w:iCs/>
                <w:kern w:val="0"/>
                <w:sz w:val="16"/>
                <w:szCs w:val="16"/>
                <w:lang w:eastAsia="fr-FR"/>
                <w14:ligatures w14:val="none"/>
              </w:rPr>
              <w:t xml:space="preserve"> </w:t>
            </w:r>
          </w:p>
        </w:tc>
      </w:tr>
      <w:tr w:rsidR="00285D17" w:rsidRPr="00C4279F" w14:paraId="29EAC447" w14:textId="77777777" w:rsidTr="000633E0">
        <w:trPr>
          <w:trHeight w:val="270"/>
        </w:trPr>
        <w:tc>
          <w:tcPr>
            <w:tcW w:w="2656" w:type="dxa"/>
            <w:tcBorders>
              <w:top w:val="single" w:sz="6" w:space="0" w:color="auto"/>
              <w:left w:val="single" w:sz="6" w:space="0" w:color="auto"/>
              <w:bottom w:val="single" w:sz="6" w:space="0" w:color="auto"/>
              <w:right w:val="single" w:sz="6" w:space="0" w:color="auto"/>
            </w:tcBorders>
            <w:hideMark/>
          </w:tcPr>
          <w:p w14:paraId="65EA15BC" w14:textId="77777777" w:rsidR="00285D17" w:rsidRPr="0032296A" w:rsidRDefault="00285D17"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sidRPr="0032296A">
              <w:rPr>
                <w:rFonts w:ascii="Open Sans" w:eastAsia="Times New Roman" w:hAnsi="Open Sans" w:cs="Open Sans"/>
                <w:b/>
                <w:bCs/>
                <w:kern w:val="0"/>
                <w:sz w:val="17"/>
                <w:szCs w:val="17"/>
                <w:lang w:eastAsia="fr-FR"/>
                <w14:ligatures w14:val="none"/>
              </w:rPr>
              <w:t>Sam</w:t>
            </w:r>
            <w:r>
              <w:rPr>
                <w:rFonts w:ascii="Open Sans" w:eastAsia="Times New Roman" w:hAnsi="Open Sans" w:cs="Open Sans"/>
                <w:b/>
                <w:bCs/>
                <w:kern w:val="0"/>
                <w:sz w:val="17"/>
                <w:szCs w:val="17"/>
                <w:lang w:eastAsia="fr-FR"/>
                <w14:ligatures w14:val="none"/>
              </w:rPr>
              <w:t>edi</w:t>
            </w:r>
            <w:r w:rsidRPr="0032296A">
              <w:rPr>
                <w:rFonts w:ascii="Open Sans" w:eastAsia="Times New Roman" w:hAnsi="Open Sans" w:cs="Open Sans"/>
                <w:b/>
                <w:bCs/>
                <w:kern w:val="0"/>
                <w:sz w:val="17"/>
                <w:szCs w:val="17"/>
                <w:lang w:eastAsia="fr-FR"/>
                <w14:ligatures w14:val="none"/>
              </w:rPr>
              <w:t xml:space="preserve"> </w:t>
            </w:r>
            <w:r>
              <w:rPr>
                <w:rFonts w:ascii="Open Sans" w:eastAsia="Times New Roman" w:hAnsi="Open Sans" w:cs="Open Sans"/>
                <w:b/>
                <w:bCs/>
                <w:kern w:val="0"/>
                <w:sz w:val="17"/>
                <w:szCs w:val="17"/>
                <w:lang w:eastAsia="fr-FR"/>
                <w14:ligatures w14:val="none"/>
              </w:rPr>
              <w:t>4 juillet</w:t>
            </w:r>
          </w:p>
          <w:p w14:paraId="6050C315" w14:textId="77777777" w:rsidR="00285D17" w:rsidRPr="0032296A" w:rsidRDefault="00285D17" w:rsidP="000633E0">
            <w:pPr>
              <w:spacing w:after="0" w:line="240" w:lineRule="auto"/>
              <w:jc w:val="both"/>
              <w:textAlignment w:val="baseline"/>
              <w:rPr>
                <w:rFonts w:ascii="Open Sans" w:eastAsia="Times New Roman" w:hAnsi="Open Sans" w:cs="Open Sans"/>
                <w:i/>
                <w:iCs/>
                <w:kern w:val="0"/>
                <w:sz w:val="16"/>
                <w:szCs w:val="16"/>
                <w:lang w:eastAsia="fr-FR"/>
                <w14:ligatures w14:val="none"/>
              </w:rPr>
            </w:pPr>
          </w:p>
        </w:tc>
        <w:tc>
          <w:tcPr>
            <w:tcW w:w="4819" w:type="dxa"/>
            <w:tcBorders>
              <w:top w:val="single" w:sz="6" w:space="0" w:color="auto"/>
              <w:left w:val="single" w:sz="6" w:space="0" w:color="auto"/>
              <w:bottom w:val="single" w:sz="6" w:space="0" w:color="auto"/>
              <w:right w:val="single" w:sz="6" w:space="0" w:color="auto"/>
            </w:tcBorders>
            <w:hideMark/>
          </w:tcPr>
          <w:p w14:paraId="1BA5A3E9" w14:textId="027C7F50" w:rsidR="00285D17" w:rsidRPr="0091109F" w:rsidRDefault="00285D17" w:rsidP="0091109F">
            <w:pPr>
              <w:spacing w:after="0" w:line="240" w:lineRule="auto"/>
              <w:jc w:val="both"/>
              <w:textAlignment w:val="baseline"/>
              <w:rPr>
                <w:rFonts w:ascii="Open Sans" w:eastAsia="Times New Roman" w:hAnsi="Open Sans" w:cs="Open Sans"/>
                <w:color w:val="000000"/>
                <w:kern w:val="0"/>
                <w:sz w:val="17"/>
                <w:szCs w:val="17"/>
                <w:lang w:eastAsia="fr-FR"/>
                <w14:ligatures w14:val="none"/>
              </w:rPr>
            </w:pPr>
            <w:r>
              <w:rPr>
                <w:rFonts w:ascii="Open Sans" w:eastAsia="Times New Roman" w:hAnsi="Open Sans" w:cs="Open Sans"/>
                <w:b/>
                <w:bCs/>
                <w:kern w:val="0"/>
                <w:sz w:val="17"/>
                <w:szCs w:val="17"/>
                <w:lang w:eastAsia="fr-FR"/>
                <w14:ligatures w14:val="none"/>
              </w:rPr>
              <w:t>18h30</w:t>
            </w:r>
            <w:r w:rsidR="0091109F">
              <w:rPr>
                <w:rFonts w:ascii="Open Sans" w:eastAsia="Times New Roman" w:hAnsi="Open Sans" w:cs="Open Sans"/>
                <w:b/>
                <w:bCs/>
                <w:kern w:val="0"/>
                <w:sz w:val="17"/>
                <w:szCs w:val="17"/>
                <w:lang w:eastAsia="fr-FR"/>
                <w14:ligatures w14:val="none"/>
              </w:rPr>
              <w:t xml:space="preserve"> à Cornillé</w:t>
            </w:r>
            <w:proofErr w:type="gramStart"/>
            <w:r w:rsidR="0091109F">
              <w:rPr>
                <w:rFonts w:ascii="Open Sans" w:eastAsia="Times New Roman" w:hAnsi="Open Sans" w:cs="Open Sans"/>
                <w:b/>
                <w:bCs/>
                <w:kern w:val="0"/>
                <w:sz w:val="17"/>
                <w:szCs w:val="17"/>
                <w:lang w:eastAsia="fr-FR"/>
                <w14:ligatures w14:val="none"/>
              </w:rPr>
              <w:t> </w:t>
            </w:r>
            <w:r w:rsidRPr="007219DB">
              <w:rPr>
                <w:rFonts w:ascii="Arial" w:eastAsia="Times New Roman" w:hAnsi="Arial" w:cs="Arial"/>
                <w:kern w:val="0"/>
                <w:sz w:val="17"/>
                <w:szCs w:val="17"/>
                <w:lang w:eastAsia="fr-FR"/>
                <w14:ligatures w14:val="none"/>
              </w:rPr>
              <w:t> </w:t>
            </w:r>
            <w:r w:rsidRPr="007219DB">
              <w:rPr>
                <w:rFonts w:ascii="Open Sans" w:eastAsia="Times New Roman" w:hAnsi="Open Sans" w:cs="Open Sans"/>
                <w:kern w:val="0"/>
                <w:sz w:val="17"/>
                <w:szCs w:val="17"/>
                <w:lang w:eastAsia="fr-FR"/>
                <w14:ligatures w14:val="none"/>
              </w:rPr>
              <w:t>:</w:t>
            </w:r>
            <w:proofErr w:type="gramEnd"/>
            <w:r w:rsidRPr="007219DB">
              <w:rPr>
                <w:rFonts w:ascii="Open Sans" w:eastAsia="Times New Roman" w:hAnsi="Open Sans" w:cs="Open Sans"/>
                <w:kern w:val="0"/>
                <w:sz w:val="17"/>
                <w:szCs w:val="17"/>
                <w:lang w:eastAsia="fr-FR"/>
                <w14:ligatures w14:val="none"/>
              </w:rPr>
              <w:t xml:space="preserve"> </w:t>
            </w:r>
            <w:r w:rsidRPr="00910BCE">
              <w:rPr>
                <w:rFonts w:ascii="Open Sans" w:eastAsia="Times New Roman" w:hAnsi="Open Sans" w:cs="Open Sans"/>
                <w:kern w:val="0"/>
                <w:sz w:val="17"/>
                <w:szCs w:val="17"/>
                <w:lang w:eastAsia="fr-FR"/>
                <w14:ligatures w14:val="none"/>
              </w:rPr>
              <w:t>Régine, Michel, Marie-Félix CHARLERY DE LA MASSELIERE et d</w:t>
            </w:r>
            <w:r>
              <w:rPr>
                <w:rFonts w:ascii="Open Sans" w:eastAsia="Times New Roman" w:hAnsi="Open Sans" w:cs="Open Sans"/>
                <w:kern w:val="0"/>
                <w:sz w:val="17"/>
                <w:szCs w:val="17"/>
                <w:lang w:eastAsia="fr-FR"/>
                <w14:ligatures w14:val="none"/>
              </w:rPr>
              <w:t>é</w:t>
            </w:r>
            <w:r w:rsidRPr="00910BCE">
              <w:rPr>
                <w:rFonts w:ascii="Open Sans" w:eastAsia="Times New Roman" w:hAnsi="Open Sans" w:cs="Open Sans"/>
                <w:kern w:val="0"/>
                <w:sz w:val="17"/>
                <w:szCs w:val="17"/>
                <w:lang w:eastAsia="fr-FR"/>
                <w14:ligatures w14:val="none"/>
              </w:rPr>
              <w:t xml:space="preserve">funts </w:t>
            </w:r>
            <w:r>
              <w:rPr>
                <w:rFonts w:ascii="Open Sans" w:eastAsia="Times New Roman" w:hAnsi="Open Sans" w:cs="Open Sans"/>
                <w:kern w:val="0"/>
                <w:sz w:val="17"/>
                <w:szCs w:val="17"/>
                <w:lang w:eastAsia="fr-FR"/>
                <w14:ligatures w14:val="none"/>
              </w:rPr>
              <w:t xml:space="preserve">de </w:t>
            </w:r>
            <w:r w:rsidRPr="00910BCE">
              <w:rPr>
                <w:rFonts w:ascii="Open Sans" w:eastAsia="Times New Roman" w:hAnsi="Open Sans" w:cs="Open Sans"/>
                <w:kern w:val="0"/>
                <w:sz w:val="17"/>
                <w:szCs w:val="17"/>
                <w:lang w:eastAsia="fr-FR"/>
                <w14:ligatures w14:val="none"/>
              </w:rPr>
              <w:t>leur famille</w:t>
            </w:r>
            <w:r>
              <w:rPr>
                <w:rFonts w:ascii="Open Sans" w:eastAsia="Times New Roman" w:hAnsi="Open Sans" w:cs="Open Sans"/>
                <w:kern w:val="0"/>
                <w:sz w:val="17"/>
                <w:szCs w:val="17"/>
                <w:lang w:eastAsia="fr-FR"/>
                <w14:ligatures w14:val="none"/>
              </w:rPr>
              <w:t xml:space="preserve"> ; </w:t>
            </w:r>
            <w:r w:rsidRPr="00D35DEC">
              <w:rPr>
                <w:rFonts w:ascii="Open Sans" w:eastAsia="Times New Roman" w:hAnsi="Open Sans" w:cs="Open Sans"/>
                <w:color w:val="000000"/>
                <w:kern w:val="0"/>
                <w:sz w:val="17"/>
                <w:szCs w:val="17"/>
                <w:lang w:eastAsia="fr-FR"/>
                <w14:ligatures w14:val="none"/>
              </w:rPr>
              <w:t>Vivants et défunts</w:t>
            </w:r>
            <w:r w:rsidRPr="00D35DEC">
              <w:rPr>
                <w:rFonts w:ascii="Calibri" w:eastAsia="Times New Roman" w:hAnsi="Calibri" w:cs="Calibri"/>
                <w:color w:val="000000"/>
                <w:kern w:val="0"/>
                <w:sz w:val="17"/>
                <w:szCs w:val="17"/>
                <w:lang w:eastAsia="fr-FR"/>
                <w14:ligatures w14:val="none"/>
              </w:rPr>
              <w:t xml:space="preserve"> </w:t>
            </w:r>
            <w:r w:rsidRPr="00D35DEC">
              <w:rPr>
                <w:rFonts w:ascii="Open Sans" w:eastAsia="Times New Roman" w:hAnsi="Open Sans" w:cs="Open Sans"/>
                <w:color w:val="000000"/>
                <w:kern w:val="0"/>
                <w:sz w:val="17"/>
                <w:szCs w:val="17"/>
                <w:lang w:eastAsia="fr-FR"/>
                <w14:ligatures w14:val="none"/>
              </w:rPr>
              <w:t>de la famille D</w:t>
            </w:r>
            <w:r>
              <w:rPr>
                <w:rFonts w:ascii="Open Sans" w:eastAsia="Times New Roman" w:hAnsi="Open Sans" w:cs="Open Sans"/>
                <w:color w:val="000000"/>
                <w:kern w:val="0"/>
                <w:sz w:val="17"/>
                <w:szCs w:val="17"/>
                <w:lang w:eastAsia="fr-FR"/>
                <w14:ligatures w14:val="none"/>
              </w:rPr>
              <w:t>UVAL</w:t>
            </w:r>
          </w:p>
        </w:tc>
        <w:tc>
          <w:tcPr>
            <w:tcW w:w="50" w:type="dxa"/>
            <w:vAlign w:val="center"/>
            <w:hideMark/>
          </w:tcPr>
          <w:p w14:paraId="3C8DE083" w14:textId="77777777" w:rsidR="00285D17" w:rsidRPr="00C4279F" w:rsidRDefault="00285D17" w:rsidP="000633E0">
            <w:pPr>
              <w:spacing w:after="0" w:line="240" w:lineRule="auto"/>
              <w:rPr>
                <w:rFonts w:ascii="Times New Roman" w:eastAsia="Times New Roman" w:hAnsi="Times New Roman" w:cs="Times New Roman"/>
                <w:kern w:val="0"/>
                <w:sz w:val="20"/>
                <w:szCs w:val="20"/>
                <w:lang w:eastAsia="fr-FR"/>
                <w14:ligatures w14:val="none"/>
              </w:rPr>
            </w:pPr>
          </w:p>
        </w:tc>
      </w:tr>
      <w:tr w:rsidR="0091109F" w:rsidRPr="00C4279F" w14:paraId="704EE678" w14:textId="77777777" w:rsidTr="000633E0">
        <w:trPr>
          <w:trHeight w:val="495"/>
        </w:trPr>
        <w:tc>
          <w:tcPr>
            <w:tcW w:w="2656" w:type="dxa"/>
            <w:tcBorders>
              <w:top w:val="single" w:sz="6" w:space="0" w:color="auto"/>
              <w:left w:val="single" w:sz="6" w:space="0" w:color="auto"/>
              <w:bottom w:val="single" w:sz="6" w:space="0" w:color="auto"/>
              <w:right w:val="single" w:sz="6" w:space="0" w:color="auto"/>
            </w:tcBorders>
          </w:tcPr>
          <w:p w14:paraId="29308550" w14:textId="681FA697" w:rsidR="0091109F" w:rsidRPr="00C4279F" w:rsidRDefault="0091109F"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Samedi 11 juillet </w:t>
            </w:r>
          </w:p>
        </w:tc>
        <w:tc>
          <w:tcPr>
            <w:tcW w:w="4819" w:type="dxa"/>
            <w:tcBorders>
              <w:top w:val="single" w:sz="6" w:space="0" w:color="auto"/>
              <w:left w:val="single" w:sz="6" w:space="0" w:color="auto"/>
              <w:bottom w:val="single" w:sz="6" w:space="0" w:color="auto"/>
              <w:right w:val="single" w:sz="6" w:space="0" w:color="auto"/>
            </w:tcBorders>
          </w:tcPr>
          <w:p w14:paraId="45771A0A" w14:textId="1DEEA58E" w:rsidR="0091109F" w:rsidRDefault="0091109F"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18h30 à Cornillé </w:t>
            </w:r>
            <w:r w:rsidRPr="007219DB">
              <w:rPr>
                <w:rFonts w:ascii="Open Sans" w:eastAsia="Times New Roman" w:hAnsi="Open Sans" w:cs="Open Sans"/>
                <w:kern w:val="0"/>
                <w:sz w:val="17"/>
                <w:szCs w:val="17"/>
                <w:lang w:eastAsia="fr-FR"/>
                <w14:ligatures w14:val="none"/>
              </w:rPr>
              <w:t>:</w:t>
            </w:r>
            <w:r>
              <w:rPr>
                <w:rFonts w:ascii="Open Sans" w:eastAsia="Times New Roman" w:hAnsi="Open Sans" w:cs="Open Sans"/>
                <w:kern w:val="0"/>
                <w:sz w:val="17"/>
                <w:szCs w:val="17"/>
                <w:lang w:eastAsia="fr-FR"/>
                <w14:ligatures w14:val="none"/>
              </w:rPr>
              <w:t xml:space="preserve"> </w:t>
            </w:r>
            <w:r w:rsidRPr="00D35DEC">
              <w:rPr>
                <w:rFonts w:ascii="Open Sans" w:eastAsia="Times New Roman" w:hAnsi="Open Sans" w:cs="Open Sans"/>
                <w:color w:val="000000"/>
                <w:kern w:val="0"/>
                <w:sz w:val="17"/>
                <w:szCs w:val="17"/>
                <w:lang w:eastAsia="fr-FR"/>
                <w14:ligatures w14:val="none"/>
              </w:rPr>
              <w:t>Vivants et défunts</w:t>
            </w:r>
            <w:r w:rsidRPr="00D35DEC">
              <w:rPr>
                <w:rFonts w:ascii="Calibri" w:eastAsia="Times New Roman" w:hAnsi="Calibri" w:cs="Calibri"/>
                <w:color w:val="000000"/>
                <w:kern w:val="0"/>
                <w:sz w:val="17"/>
                <w:szCs w:val="17"/>
                <w:lang w:eastAsia="fr-FR"/>
                <w14:ligatures w14:val="none"/>
              </w:rPr>
              <w:t xml:space="preserve"> </w:t>
            </w:r>
            <w:r w:rsidRPr="00D35DEC">
              <w:rPr>
                <w:rFonts w:ascii="Open Sans" w:eastAsia="Times New Roman" w:hAnsi="Open Sans" w:cs="Open Sans"/>
                <w:color w:val="000000"/>
                <w:kern w:val="0"/>
                <w:sz w:val="17"/>
                <w:szCs w:val="17"/>
                <w:lang w:eastAsia="fr-FR"/>
                <w14:ligatures w14:val="none"/>
              </w:rPr>
              <w:t>de la famille D</w:t>
            </w:r>
            <w:r>
              <w:rPr>
                <w:rFonts w:ascii="Open Sans" w:eastAsia="Times New Roman" w:hAnsi="Open Sans" w:cs="Open Sans"/>
                <w:color w:val="000000"/>
                <w:kern w:val="0"/>
                <w:sz w:val="17"/>
                <w:szCs w:val="17"/>
                <w:lang w:eastAsia="fr-FR"/>
                <w14:ligatures w14:val="none"/>
              </w:rPr>
              <w:t>UVAL, Huguette et Jean LEVEQUE, Henry et Françoise de ROCHEBOUET et leur fille Muriel.</w:t>
            </w:r>
          </w:p>
        </w:tc>
        <w:tc>
          <w:tcPr>
            <w:tcW w:w="50" w:type="dxa"/>
            <w:vAlign w:val="center"/>
          </w:tcPr>
          <w:p w14:paraId="052ED285" w14:textId="77777777" w:rsidR="0091109F" w:rsidRPr="00C4279F" w:rsidRDefault="0091109F" w:rsidP="000633E0">
            <w:pPr>
              <w:spacing w:after="0" w:line="240" w:lineRule="auto"/>
              <w:rPr>
                <w:rFonts w:ascii="Times New Roman" w:eastAsia="Times New Roman" w:hAnsi="Times New Roman" w:cs="Times New Roman"/>
                <w:kern w:val="0"/>
                <w:sz w:val="20"/>
                <w:szCs w:val="20"/>
                <w:lang w:eastAsia="fr-FR"/>
                <w14:ligatures w14:val="none"/>
              </w:rPr>
            </w:pPr>
          </w:p>
        </w:tc>
      </w:tr>
      <w:tr w:rsidR="0091109F" w:rsidRPr="00C4279F" w14:paraId="0C48B2F3" w14:textId="77777777" w:rsidTr="00AA2D98">
        <w:trPr>
          <w:trHeight w:val="199"/>
        </w:trPr>
        <w:tc>
          <w:tcPr>
            <w:tcW w:w="2656" w:type="dxa"/>
            <w:tcBorders>
              <w:top w:val="single" w:sz="6" w:space="0" w:color="auto"/>
              <w:left w:val="single" w:sz="6" w:space="0" w:color="auto"/>
              <w:bottom w:val="single" w:sz="6" w:space="0" w:color="auto"/>
              <w:right w:val="single" w:sz="6" w:space="0" w:color="auto"/>
            </w:tcBorders>
          </w:tcPr>
          <w:p w14:paraId="765EA625" w14:textId="4404621A" w:rsidR="0091109F" w:rsidRDefault="0091109F"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Dim. 12 juillet </w:t>
            </w:r>
            <w:r w:rsidRPr="00AA2D98">
              <w:rPr>
                <w:rFonts w:ascii="Open Sans" w:eastAsia="Times New Roman" w:hAnsi="Open Sans" w:cs="Open Sans"/>
                <w:i/>
                <w:iCs/>
                <w:kern w:val="0"/>
                <w:sz w:val="17"/>
                <w:szCs w:val="17"/>
                <w:lang w:eastAsia="fr-FR"/>
                <w14:ligatures w14:val="none"/>
              </w:rPr>
              <w:t>(15</w:t>
            </w:r>
            <w:r w:rsidRPr="00AA2D98">
              <w:rPr>
                <w:rFonts w:ascii="Open Sans" w:eastAsia="Times New Roman" w:hAnsi="Open Sans" w:cs="Open Sans"/>
                <w:i/>
                <w:iCs/>
                <w:kern w:val="0"/>
                <w:sz w:val="17"/>
                <w:szCs w:val="17"/>
                <w:vertAlign w:val="superscript"/>
                <w:lang w:eastAsia="fr-FR"/>
                <w14:ligatures w14:val="none"/>
              </w:rPr>
              <w:t>ème</w:t>
            </w:r>
            <w:r w:rsidRPr="00AA2D98">
              <w:rPr>
                <w:rFonts w:ascii="Open Sans" w:eastAsia="Times New Roman" w:hAnsi="Open Sans" w:cs="Open Sans"/>
                <w:i/>
                <w:iCs/>
                <w:kern w:val="0"/>
                <w:sz w:val="17"/>
                <w:szCs w:val="17"/>
                <w:lang w:eastAsia="fr-FR"/>
                <w14:ligatures w14:val="none"/>
              </w:rPr>
              <w:t xml:space="preserve"> TO)</w:t>
            </w:r>
          </w:p>
        </w:tc>
        <w:tc>
          <w:tcPr>
            <w:tcW w:w="4819" w:type="dxa"/>
            <w:tcBorders>
              <w:top w:val="single" w:sz="6" w:space="0" w:color="auto"/>
              <w:left w:val="single" w:sz="6" w:space="0" w:color="auto"/>
              <w:bottom w:val="single" w:sz="6" w:space="0" w:color="auto"/>
              <w:right w:val="single" w:sz="6" w:space="0" w:color="auto"/>
            </w:tcBorders>
          </w:tcPr>
          <w:p w14:paraId="2818CF9B" w14:textId="2FB007C2" w:rsidR="0091109F"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9h30 à Jarzé : </w:t>
            </w:r>
            <w:r w:rsidRPr="00AA2D98">
              <w:rPr>
                <w:rFonts w:ascii="Open Sans" w:eastAsia="Times New Roman" w:hAnsi="Open Sans" w:cs="Open Sans"/>
                <w:kern w:val="0"/>
                <w:sz w:val="17"/>
                <w:szCs w:val="17"/>
                <w:lang w:eastAsia="fr-FR"/>
                <w14:ligatures w14:val="none"/>
              </w:rPr>
              <w:t>Annick et Claude de Dreuzy et leur famille</w:t>
            </w:r>
          </w:p>
        </w:tc>
        <w:tc>
          <w:tcPr>
            <w:tcW w:w="50" w:type="dxa"/>
            <w:vAlign w:val="center"/>
          </w:tcPr>
          <w:p w14:paraId="5AE13204" w14:textId="77777777" w:rsidR="0091109F" w:rsidRPr="00C4279F" w:rsidRDefault="0091109F" w:rsidP="000633E0">
            <w:pPr>
              <w:spacing w:after="0" w:line="240" w:lineRule="auto"/>
              <w:rPr>
                <w:rFonts w:ascii="Times New Roman" w:eastAsia="Times New Roman" w:hAnsi="Times New Roman" w:cs="Times New Roman"/>
                <w:kern w:val="0"/>
                <w:sz w:val="20"/>
                <w:szCs w:val="20"/>
                <w:lang w:eastAsia="fr-FR"/>
                <w14:ligatures w14:val="none"/>
              </w:rPr>
            </w:pPr>
          </w:p>
        </w:tc>
      </w:tr>
      <w:tr w:rsidR="0091109F" w:rsidRPr="00C4279F" w14:paraId="2E99D5D9" w14:textId="77777777" w:rsidTr="00AA2D98">
        <w:trPr>
          <w:trHeight w:val="217"/>
        </w:trPr>
        <w:tc>
          <w:tcPr>
            <w:tcW w:w="2656" w:type="dxa"/>
            <w:tcBorders>
              <w:top w:val="single" w:sz="6" w:space="0" w:color="auto"/>
              <w:left w:val="single" w:sz="6" w:space="0" w:color="auto"/>
              <w:bottom w:val="single" w:sz="6" w:space="0" w:color="auto"/>
              <w:right w:val="single" w:sz="6" w:space="0" w:color="auto"/>
            </w:tcBorders>
          </w:tcPr>
          <w:p w14:paraId="573D7AAD" w14:textId="2BD456DD" w:rsidR="0091109F" w:rsidRDefault="00AA2D98"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Dim. 26 juillet </w:t>
            </w:r>
            <w:r w:rsidRPr="00AA2D98">
              <w:rPr>
                <w:rFonts w:ascii="Open Sans" w:eastAsia="Times New Roman" w:hAnsi="Open Sans" w:cs="Open Sans"/>
                <w:i/>
                <w:iCs/>
                <w:kern w:val="0"/>
                <w:sz w:val="17"/>
                <w:szCs w:val="17"/>
                <w:lang w:eastAsia="fr-FR"/>
                <w14:ligatures w14:val="none"/>
              </w:rPr>
              <w:t>(17</w:t>
            </w:r>
            <w:r w:rsidRPr="00AA2D98">
              <w:rPr>
                <w:rFonts w:ascii="Open Sans" w:eastAsia="Times New Roman" w:hAnsi="Open Sans" w:cs="Open Sans"/>
                <w:i/>
                <w:iCs/>
                <w:kern w:val="0"/>
                <w:sz w:val="17"/>
                <w:szCs w:val="17"/>
                <w:vertAlign w:val="superscript"/>
                <w:lang w:eastAsia="fr-FR"/>
                <w14:ligatures w14:val="none"/>
              </w:rPr>
              <w:t>ème</w:t>
            </w:r>
            <w:r w:rsidRPr="00AA2D98">
              <w:rPr>
                <w:rFonts w:ascii="Open Sans" w:eastAsia="Times New Roman" w:hAnsi="Open Sans" w:cs="Open Sans"/>
                <w:i/>
                <w:iCs/>
                <w:kern w:val="0"/>
                <w:sz w:val="17"/>
                <w:szCs w:val="17"/>
                <w:lang w:eastAsia="fr-FR"/>
                <w14:ligatures w14:val="none"/>
              </w:rPr>
              <w:t xml:space="preserve"> TO)</w:t>
            </w:r>
          </w:p>
        </w:tc>
        <w:tc>
          <w:tcPr>
            <w:tcW w:w="4819" w:type="dxa"/>
            <w:tcBorders>
              <w:top w:val="single" w:sz="6" w:space="0" w:color="auto"/>
              <w:left w:val="single" w:sz="6" w:space="0" w:color="auto"/>
              <w:bottom w:val="single" w:sz="6" w:space="0" w:color="auto"/>
              <w:right w:val="single" w:sz="6" w:space="0" w:color="auto"/>
            </w:tcBorders>
          </w:tcPr>
          <w:p w14:paraId="6C982A11" w14:textId="0B037289" w:rsidR="0091109F"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11h à Seiches </w:t>
            </w:r>
            <w:r w:rsidRPr="00AA2D98">
              <w:rPr>
                <w:rFonts w:ascii="Open Sans" w:eastAsia="Times New Roman" w:hAnsi="Open Sans" w:cs="Open Sans"/>
                <w:kern w:val="0"/>
                <w:sz w:val="17"/>
                <w:szCs w:val="17"/>
                <w:lang w:eastAsia="fr-FR"/>
                <w14:ligatures w14:val="none"/>
              </w:rPr>
              <w:t>: Huguette VIGAN</w:t>
            </w:r>
          </w:p>
        </w:tc>
        <w:tc>
          <w:tcPr>
            <w:tcW w:w="50" w:type="dxa"/>
            <w:vAlign w:val="center"/>
          </w:tcPr>
          <w:p w14:paraId="2492CB9C" w14:textId="77777777" w:rsidR="0091109F" w:rsidRPr="00C4279F" w:rsidRDefault="0091109F" w:rsidP="000633E0">
            <w:pPr>
              <w:spacing w:after="0" w:line="240" w:lineRule="auto"/>
              <w:rPr>
                <w:rFonts w:ascii="Times New Roman" w:eastAsia="Times New Roman" w:hAnsi="Times New Roman" w:cs="Times New Roman"/>
                <w:kern w:val="0"/>
                <w:sz w:val="20"/>
                <w:szCs w:val="20"/>
                <w:lang w:eastAsia="fr-FR"/>
                <w14:ligatures w14:val="none"/>
              </w:rPr>
            </w:pPr>
          </w:p>
        </w:tc>
      </w:tr>
      <w:tr w:rsidR="0091109F" w:rsidRPr="00C4279F" w14:paraId="74063303" w14:textId="77777777" w:rsidTr="00AA2D98">
        <w:trPr>
          <w:trHeight w:val="207"/>
        </w:trPr>
        <w:tc>
          <w:tcPr>
            <w:tcW w:w="2656" w:type="dxa"/>
            <w:tcBorders>
              <w:top w:val="single" w:sz="6" w:space="0" w:color="auto"/>
              <w:left w:val="single" w:sz="6" w:space="0" w:color="auto"/>
              <w:bottom w:val="single" w:sz="6" w:space="0" w:color="auto"/>
              <w:right w:val="single" w:sz="6" w:space="0" w:color="auto"/>
            </w:tcBorders>
          </w:tcPr>
          <w:p w14:paraId="78E18B62" w14:textId="3CB5F817" w:rsidR="0091109F" w:rsidRDefault="00AA2D98"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Samedi 1</w:t>
            </w:r>
            <w:r w:rsidRPr="00AA2D98">
              <w:rPr>
                <w:rFonts w:ascii="Open Sans" w:eastAsia="Times New Roman" w:hAnsi="Open Sans" w:cs="Open Sans"/>
                <w:b/>
                <w:bCs/>
                <w:kern w:val="0"/>
                <w:sz w:val="17"/>
                <w:szCs w:val="17"/>
                <w:vertAlign w:val="superscript"/>
                <w:lang w:eastAsia="fr-FR"/>
                <w14:ligatures w14:val="none"/>
              </w:rPr>
              <w:t>er</w:t>
            </w:r>
            <w:r>
              <w:rPr>
                <w:rFonts w:ascii="Open Sans" w:eastAsia="Times New Roman" w:hAnsi="Open Sans" w:cs="Open Sans"/>
                <w:b/>
                <w:bCs/>
                <w:kern w:val="0"/>
                <w:sz w:val="17"/>
                <w:szCs w:val="17"/>
                <w:lang w:eastAsia="fr-FR"/>
                <w14:ligatures w14:val="none"/>
              </w:rPr>
              <w:t xml:space="preserve"> août</w:t>
            </w:r>
          </w:p>
        </w:tc>
        <w:tc>
          <w:tcPr>
            <w:tcW w:w="4819" w:type="dxa"/>
            <w:tcBorders>
              <w:top w:val="single" w:sz="6" w:space="0" w:color="auto"/>
              <w:left w:val="single" w:sz="6" w:space="0" w:color="auto"/>
              <w:bottom w:val="single" w:sz="6" w:space="0" w:color="auto"/>
              <w:right w:val="single" w:sz="6" w:space="0" w:color="auto"/>
            </w:tcBorders>
          </w:tcPr>
          <w:p w14:paraId="7FAD24FC" w14:textId="0FEB65FA" w:rsidR="0091109F"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18h30 à Cornillé : </w:t>
            </w:r>
            <w:r w:rsidRPr="00D35DEC">
              <w:rPr>
                <w:rFonts w:ascii="Open Sans" w:eastAsia="Times New Roman" w:hAnsi="Open Sans" w:cs="Open Sans"/>
                <w:color w:val="000000"/>
                <w:kern w:val="0"/>
                <w:sz w:val="17"/>
                <w:szCs w:val="17"/>
                <w:lang w:eastAsia="fr-FR"/>
                <w14:ligatures w14:val="none"/>
              </w:rPr>
              <w:t>Vivants et défunts</w:t>
            </w:r>
            <w:r w:rsidRPr="00D35DEC">
              <w:rPr>
                <w:rFonts w:ascii="Calibri" w:eastAsia="Times New Roman" w:hAnsi="Calibri" w:cs="Calibri"/>
                <w:color w:val="000000"/>
                <w:kern w:val="0"/>
                <w:sz w:val="17"/>
                <w:szCs w:val="17"/>
                <w:lang w:eastAsia="fr-FR"/>
                <w14:ligatures w14:val="none"/>
              </w:rPr>
              <w:t xml:space="preserve"> </w:t>
            </w:r>
            <w:r w:rsidRPr="00D35DEC">
              <w:rPr>
                <w:rFonts w:ascii="Open Sans" w:eastAsia="Times New Roman" w:hAnsi="Open Sans" w:cs="Open Sans"/>
                <w:color w:val="000000"/>
                <w:kern w:val="0"/>
                <w:sz w:val="17"/>
                <w:szCs w:val="17"/>
                <w:lang w:eastAsia="fr-FR"/>
                <w14:ligatures w14:val="none"/>
              </w:rPr>
              <w:t>de la famille D</w:t>
            </w:r>
            <w:r>
              <w:rPr>
                <w:rFonts w:ascii="Open Sans" w:eastAsia="Times New Roman" w:hAnsi="Open Sans" w:cs="Open Sans"/>
                <w:color w:val="000000"/>
                <w:kern w:val="0"/>
                <w:sz w:val="17"/>
                <w:szCs w:val="17"/>
                <w:lang w:eastAsia="fr-FR"/>
                <w14:ligatures w14:val="none"/>
              </w:rPr>
              <w:t>UVAL</w:t>
            </w:r>
          </w:p>
        </w:tc>
        <w:tc>
          <w:tcPr>
            <w:tcW w:w="50" w:type="dxa"/>
            <w:vAlign w:val="center"/>
          </w:tcPr>
          <w:p w14:paraId="3070D773" w14:textId="77777777" w:rsidR="0091109F" w:rsidRPr="00C4279F" w:rsidRDefault="0091109F" w:rsidP="000633E0">
            <w:pPr>
              <w:spacing w:after="0" w:line="240" w:lineRule="auto"/>
              <w:rPr>
                <w:rFonts w:ascii="Times New Roman" w:eastAsia="Times New Roman" w:hAnsi="Times New Roman" w:cs="Times New Roman"/>
                <w:kern w:val="0"/>
                <w:sz w:val="20"/>
                <w:szCs w:val="20"/>
                <w:lang w:eastAsia="fr-FR"/>
                <w14:ligatures w14:val="none"/>
              </w:rPr>
            </w:pPr>
          </w:p>
        </w:tc>
      </w:tr>
      <w:tr w:rsidR="00AA2D98" w:rsidRPr="00C4279F" w14:paraId="350585AB" w14:textId="77777777" w:rsidTr="00AA2D98">
        <w:trPr>
          <w:trHeight w:val="225"/>
        </w:trPr>
        <w:tc>
          <w:tcPr>
            <w:tcW w:w="2656" w:type="dxa"/>
            <w:tcBorders>
              <w:top w:val="single" w:sz="6" w:space="0" w:color="auto"/>
              <w:left w:val="single" w:sz="6" w:space="0" w:color="auto"/>
              <w:bottom w:val="single" w:sz="6" w:space="0" w:color="auto"/>
              <w:right w:val="single" w:sz="6" w:space="0" w:color="auto"/>
            </w:tcBorders>
          </w:tcPr>
          <w:p w14:paraId="66526D06" w14:textId="08FC7252" w:rsidR="00AA2D98" w:rsidRDefault="00AA2D98"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Samedi 8 août</w:t>
            </w:r>
          </w:p>
        </w:tc>
        <w:tc>
          <w:tcPr>
            <w:tcW w:w="4819" w:type="dxa"/>
            <w:tcBorders>
              <w:top w:val="single" w:sz="6" w:space="0" w:color="auto"/>
              <w:left w:val="single" w:sz="6" w:space="0" w:color="auto"/>
              <w:bottom w:val="single" w:sz="6" w:space="0" w:color="auto"/>
              <w:right w:val="single" w:sz="6" w:space="0" w:color="auto"/>
            </w:tcBorders>
          </w:tcPr>
          <w:p w14:paraId="032D6623" w14:textId="69E81F0F" w:rsidR="00AA2D98"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18h30 à Cornillé : </w:t>
            </w:r>
            <w:r w:rsidRPr="00D35DEC">
              <w:rPr>
                <w:rFonts w:ascii="Open Sans" w:eastAsia="Times New Roman" w:hAnsi="Open Sans" w:cs="Open Sans"/>
                <w:color w:val="000000"/>
                <w:kern w:val="0"/>
                <w:sz w:val="17"/>
                <w:szCs w:val="17"/>
                <w:lang w:eastAsia="fr-FR"/>
                <w14:ligatures w14:val="none"/>
              </w:rPr>
              <w:t>Vivants et défunts</w:t>
            </w:r>
            <w:r w:rsidRPr="00D35DEC">
              <w:rPr>
                <w:rFonts w:ascii="Calibri" w:eastAsia="Times New Roman" w:hAnsi="Calibri" w:cs="Calibri"/>
                <w:color w:val="000000"/>
                <w:kern w:val="0"/>
                <w:sz w:val="17"/>
                <w:szCs w:val="17"/>
                <w:lang w:eastAsia="fr-FR"/>
                <w14:ligatures w14:val="none"/>
              </w:rPr>
              <w:t xml:space="preserve"> </w:t>
            </w:r>
            <w:r w:rsidRPr="00D35DEC">
              <w:rPr>
                <w:rFonts w:ascii="Open Sans" w:eastAsia="Times New Roman" w:hAnsi="Open Sans" w:cs="Open Sans"/>
                <w:color w:val="000000"/>
                <w:kern w:val="0"/>
                <w:sz w:val="17"/>
                <w:szCs w:val="17"/>
                <w:lang w:eastAsia="fr-FR"/>
                <w14:ligatures w14:val="none"/>
              </w:rPr>
              <w:t>de la famille D</w:t>
            </w:r>
            <w:r>
              <w:rPr>
                <w:rFonts w:ascii="Open Sans" w:eastAsia="Times New Roman" w:hAnsi="Open Sans" w:cs="Open Sans"/>
                <w:color w:val="000000"/>
                <w:kern w:val="0"/>
                <w:sz w:val="17"/>
                <w:szCs w:val="17"/>
                <w:lang w:eastAsia="fr-FR"/>
                <w14:ligatures w14:val="none"/>
              </w:rPr>
              <w:t>UVAL</w:t>
            </w:r>
          </w:p>
        </w:tc>
        <w:tc>
          <w:tcPr>
            <w:tcW w:w="50" w:type="dxa"/>
            <w:vAlign w:val="center"/>
          </w:tcPr>
          <w:p w14:paraId="7FB3EFDA" w14:textId="77777777" w:rsidR="00AA2D98" w:rsidRPr="00C4279F" w:rsidRDefault="00AA2D98" w:rsidP="000633E0">
            <w:pPr>
              <w:spacing w:after="0" w:line="240" w:lineRule="auto"/>
              <w:rPr>
                <w:rFonts w:ascii="Times New Roman" w:eastAsia="Times New Roman" w:hAnsi="Times New Roman" w:cs="Times New Roman"/>
                <w:kern w:val="0"/>
                <w:sz w:val="20"/>
                <w:szCs w:val="20"/>
                <w:lang w:eastAsia="fr-FR"/>
                <w14:ligatures w14:val="none"/>
              </w:rPr>
            </w:pPr>
          </w:p>
        </w:tc>
      </w:tr>
      <w:tr w:rsidR="00AA2D98" w:rsidRPr="00C4279F" w14:paraId="744CBAE2" w14:textId="77777777" w:rsidTr="00AA2D98">
        <w:trPr>
          <w:trHeight w:val="229"/>
        </w:trPr>
        <w:tc>
          <w:tcPr>
            <w:tcW w:w="2656" w:type="dxa"/>
            <w:tcBorders>
              <w:top w:val="single" w:sz="6" w:space="0" w:color="auto"/>
              <w:left w:val="single" w:sz="6" w:space="0" w:color="auto"/>
              <w:bottom w:val="single" w:sz="6" w:space="0" w:color="auto"/>
              <w:right w:val="single" w:sz="6" w:space="0" w:color="auto"/>
            </w:tcBorders>
          </w:tcPr>
          <w:p w14:paraId="2A2DA338" w14:textId="39C5C849" w:rsidR="00AA2D98" w:rsidRDefault="00AA2D98"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Dim. 9 août </w:t>
            </w:r>
            <w:r w:rsidRPr="00AA2D98">
              <w:rPr>
                <w:rFonts w:ascii="Open Sans" w:eastAsia="Times New Roman" w:hAnsi="Open Sans" w:cs="Open Sans"/>
                <w:i/>
                <w:iCs/>
                <w:kern w:val="0"/>
                <w:sz w:val="17"/>
                <w:szCs w:val="17"/>
                <w:lang w:eastAsia="fr-FR"/>
                <w14:ligatures w14:val="none"/>
              </w:rPr>
              <w:t>(19</w:t>
            </w:r>
            <w:r w:rsidRPr="00AA2D98">
              <w:rPr>
                <w:rFonts w:ascii="Open Sans" w:eastAsia="Times New Roman" w:hAnsi="Open Sans" w:cs="Open Sans"/>
                <w:i/>
                <w:iCs/>
                <w:kern w:val="0"/>
                <w:sz w:val="17"/>
                <w:szCs w:val="17"/>
                <w:vertAlign w:val="superscript"/>
                <w:lang w:eastAsia="fr-FR"/>
                <w14:ligatures w14:val="none"/>
              </w:rPr>
              <w:t>ème</w:t>
            </w:r>
            <w:r w:rsidRPr="00AA2D98">
              <w:rPr>
                <w:rFonts w:ascii="Open Sans" w:eastAsia="Times New Roman" w:hAnsi="Open Sans" w:cs="Open Sans"/>
                <w:i/>
                <w:iCs/>
                <w:kern w:val="0"/>
                <w:sz w:val="17"/>
                <w:szCs w:val="17"/>
                <w:lang w:eastAsia="fr-FR"/>
                <w14:ligatures w14:val="none"/>
              </w:rPr>
              <w:t xml:space="preserve"> TO</w:t>
            </w:r>
            <w:r>
              <w:rPr>
                <w:rFonts w:ascii="Open Sans" w:eastAsia="Times New Roman" w:hAnsi="Open Sans" w:cs="Open Sans"/>
                <w:b/>
                <w:bCs/>
                <w:kern w:val="0"/>
                <w:sz w:val="17"/>
                <w:szCs w:val="17"/>
                <w:lang w:eastAsia="fr-FR"/>
                <w14:ligatures w14:val="none"/>
              </w:rPr>
              <w:t>)</w:t>
            </w:r>
          </w:p>
        </w:tc>
        <w:tc>
          <w:tcPr>
            <w:tcW w:w="4819" w:type="dxa"/>
            <w:tcBorders>
              <w:top w:val="single" w:sz="6" w:space="0" w:color="auto"/>
              <w:left w:val="single" w:sz="6" w:space="0" w:color="auto"/>
              <w:bottom w:val="single" w:sz="6" w:space="0" w:color="auto"/>
              <w:right w:val="single" w:sz="6" w:space="0" w:color="auto"/>
            </w:tcBorders>
          </w:tcPr>
          <w:p w14:paraId="33DB5903" w14:textId="317A7D76" w:rsidR="00AA2D98"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9h30 à Jarzé : </w:t>
            </w:r>
            <w:r w:rsidRPr="00AA2D98">
              <w:rPr>
                <w:rFonts w:ascii="Open Sans" w:eastAsia="Times New Roman" w:hAnsi="Open Sans" w:cs="Open Sans"/>
                <w:kern w:val="0"/>
                <w:sz w:val="17"/>
                <w:szCs w:val="17"/>
                <w:lang w:eastAsia="fr-FR"/>
                <w14:ligatures w14:val="none"/>
              </w:rPr>
              <w:t>Annick et Claude de Dreuzy et leur famille</w:t>
            </w:r>
          </w:p>
        </w:tc>
        <w:tc>
          <w:tcPr>
            <w:tcW w:w="50" w:type="dxa"/>
            <w:vAlign w:val="center"/>
          </w:tcPr>
          <w:p w14:paraId="00F28E60" w14:textId="77777777" w:rsidR="00AA2D98" w:rsidRPr="00C4279F" w:rsidRDefault="00AA2D98" w:rsidP="000633E0">
            <w:pPr>
              <w:spacing w:after="0" w:line="240" w:lineRule="auto"/>
              <w:rPr>
                <w:rFonts w:ascii="Times New Roman" w:eastAsia="Times New Roman" w:hAnsi="Times New Roman" w:cs="Times New Roman"/>
                <w:kern w:val="0"/>
                <w:sz w:val="20"/>
                <w:szCs w:val="20"/>
                <w:lang w:eastAsia="fr-FR"/>
                <w14:ligatures w14:val="none"/>
              </w:rPr>
            </w:pPr>
          </w:p>
        </w:tc>
      </w:tr>
      <w:tr w:rsidR="00AA2D98" w:rsidRPr="00C4279F" w14:paraId="39F0E2EE" w14:textId="77777777" w:rsidTr="00AA2D98">
        <w:trPr>
          <w:trHeight w:val="247"/>
        </w:trPr>
        <w:tc>
          <w:tcPr>
            <w:tcW w:w="2656" w:type="dxa"/>
            <w:tcBorders>
              <w:top w:val="single" w:sz="6" w:space="0" w:color="auto"/>
              <w:left w:val="single" w:sz="6" w:space="0" w:color="auto"/>
              <w:bottom w:val="single" w:sz="6" w:space="0" w:color="auto"/>
              <w:right w:val="single" w:sz="6" w:space="0" w:color="auto"/>
            </w:tcBorders>
          </w:tcPr>
          <w:p w14:paraId="6CCBCF53" w14:textId="07F1E992" w:rsidR="00AA2D98" w:rsidRDefault="00AA2D98" w:rsidP="000633E0">
            <w:pPr>
              <w:spacing w:after="0" w:line="240" w:lineRule="auto"/>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Sam. 15 août Assomption</w:t>
            </w:r>
          </w:p>
        </w:tc>
        <w:tc>
          <w:tcPr>
            <w:tcW w:w="4819" w:type="dxa"/>
            <w:tcBorders>
              <w:top w:val="single" w:sz="6" w:space="0" w:color="auto"/>
              <w:left w:val="single" w:sz="6" w:space="0" w:color="auto"/>
              <w:bottom w:val="single" w:sz="6" w:space="0" w:color="auto"/>
              <w:right w:val="single" w:sz="6" w:space="0" w:color="auto"/>
            </w:tcBorders>
          </w:tcPr>
          <w:p w14:paraId="61DD8A2D" w14:textId="00515C7F" w:rsidR="00AA2D98" w:rsidRDefault="00AA2D98" w:rsidP="000633E0">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10h30 à </w:t>
            </w:r>
            <w:proofErr w:type="spellStart"/>
            <w:r>
              <w:rPr>
                <w:rFonts w:ascii="Open Sans" w:eastAsia="Times New Roman" w:hAnsi="Open Sans" w:cs="Open Sans"/>
                <w:b/>
                <w:bCs/>
                <w:kern w:val="0"/>
                <w:sz w:val="17"/>
                <w:szCs w:val="17"/>
                <w:lang w:eastAsia="fr-FR"/>
                <w14:ligatures w14:val="none"/>
              </w:rPr>
              <w:t>Montplacé</w:t>
            </w:r>
            <w:proofErr w:type="spellEnd"/>
            <w:r>
              <w:rPr>
                <w:rFonts w:ascii="Open Sans" w:eastAsia="Times New Roman" w:hAnsi="Open Sans" w:cs="Open Sans"/>
                <w:b/>
                <w:bCs/>
                <w:kern w:val="0"/>
                <w:sz w:val="17"/>
                <w:szCs w:val="17"/>
                <w:lang w:eastAsia="fr-FR"/>
                <w14:ligatures w14:val="none"/>
              </w:rPr>
              <w:t> </w:t>
            </w:r>
            <w:r w:rsidRPr="00AA2D98">
              <w:rPr>
                <w:rFonts w:ascii="Open Sans" w:eastAsia="Times New Roman" w:hAnsi="Open Sans" w:cs="Open Sans"/>
                <w:kern w:val="0"/>
                <w:sz w:val="17"/>
                <w:szCs w:val="17"/>
                <w:lang w:eastAsia="fr-FR"/>
                <w14:ligatures w14:val="none"/>
              </w:rPr>
              <w:t xml:space="preserve">: François </w:t>
            </w:r>
            <w:proofErr w:type="spellStart"/>
            <w:r w:rsidRPr="00AA2D98">
              <w:rPr>
                <w:rFonts w:ascii="Open Sans" w:eastAsia="Times New Roman" w:hAnsi="Open Sans" w:cs="Open Sans"/>
                <w:kern w:val="0"/>
                <w:sz w:val="17"/>
                <w:szCs w:val="17"/>
                <w:lang w:eastAsia="fr-FR"/>
                <w14:ligatures w14:val="none"/>
              </w:rPr>
              <w:t>Vachey</w:t>
            </w:r>
            <w:proofErr w:type="spellEnd"/>
          </w:p>
        </w:tc>
        <w:tc>
          <w:tcPr>
            <w:tcW w:w="50" w:type="dxa"/>
            <w:vAlign w:val="center"/>
          </w:tcPr>
          <w:p w14:paraId="0B0AD743" w14:textId="77777777" w:rsidR="00AA2D98" w:rsidRPr="00C4279F" w:rsidRDefault="00AA2D98" w:rsidP="000633E0">
            <w:pPr>
              <w:spacing w:after="0" w:line="240" w:lineRule="auto"/>
              <w:rPr>
                <w:rFonts w:ascii="Times New Roman" w:eastAsia="Times New Roman" w:hAnsi="Times New Roman" w:cs="Times New Roman"/>
                <w:kern w:val="0"/>
                <w:sz w:val="20"/>
                <w:szCs w:val="20"/>
                <w:lang w:eastAsia="fr-FR"/>
                <w14:ligatures w14:val="none"/>
              </w:rPr>
            </w:pPr>
          </w:p>
        </w:tc>
      </w:tr>
    </w:tbl>
    <w:p w14:paraId="7EFF6630" w14:textId="77777777" w:rsidR="00285D17" w:rsidRPr="00C26572" w:rsidRDefault="00285D17" w:rsidP="00285D17">
      <w:pPr>
        <w:spacing w:after="0" w:line="240" w:lineRule="auto"/>
        <w:jc w:val="both"/>
        <w:rPr>
          <w:rFonts w:ascii="Open Sans" w:eastAsia="Calibri" w:hAnsi="Open Sans" w:cs="Open Sans"/>
          <w:b/>
          <w:bCs/>
          <w:sz w:val="8"/>
          <w:szCs w:val="8"/>
        </w:rPr>
      </w:pPr>
    </w:p>
    <w:p w14:paraId="6B85C43C" w14:textId="03B99EE6" w:rsidR="0091109F" w:rsidRDefault="0091109F" w:rsidP="0091109F">
      <w:pPr>
        <w:spacing w:after="0" w:line="240" w:lineRule="auto"/>
        <w:jc w:val="both"/>
        <w:rPr>
          <w:rFonts w:ascii="Open Sans" w:hAnsi="Open Sans" w:cs="Open Sans"/>
          <w:sz w:val="18"/>
          <w:szCs w:val="18"/>
        </w:rPr>
      </w:pPr>
      <w:r>
        <w:rPr>
          <w:rFonts w:ascii="Open Sans" w:hAnsi="Open Sans" w:cs="Open Sans"/>
          <w:b/>
          <w:bCs/>
          <w:sz w:val="18"/>
          <w:szCs w:val="18"/>
        </w:rPr>
        <w:t xml:space="preserve">- Présence et absence des prêtres cet été. </w:t>
      </w:r>
      <w:r w:rsidRPr="0091109F">
        <w:rPr>
          <w:rFonts w:ascii="Open Sans" w:hAnsi="Open Sans" w:cs="Open Sans"/>
          <w:sz w:val="18"/>
          <w:szCs w:val="18"/>
        </w:rPr>
        <w:t xml:space="preserve">P. Régis présent durant le mois de juillet </w:t>
      </w:r>
      <w:r w:rsidRPr="00724C4C">
        <w:rPr>
          <w:rFonts w:ascii="Open Sans" w:hAnsi="Open Sans" w:cs="Open Sans"/>
          <w:sz w:val="16"/>
          <w:szCs w:val="16"/>
        </w:rPr>
        <w:t>(en dehors des messes baptêmes et mariages il consacrera ses journées à la rédaction de sa thèse et ne sera disponible qu’en soirée sauf urgence).</w:t>
      </w:r>
      <w:r w:rsidRPr="0091109F">
        <w:rPr>
          <w:rFonts w:ascii="Open Sans" w:hAnsi="Open Sans" w:cs="Open Sans"/>
          <w:sz w:val="18"/>
          <w:szCs w:val="18"/>
        </w:rPr>
        <w:t xml:space="preserve"> P. Louison présent durant le mois d’août. </w:t>
      </w:r>
    </w:p>
    <w:p w14:paraId="5B07187E" w14:textId="77777777" w:rsidR="00724C4C" w:rsidRPr="00724C4C" w:rsidRDefault="00724C4C" w:rsidP="0091109F">
      <w:pPr>
        <w:spacing w:after="0" w:line="240" w:lineRule="auto"/>
        <w:jc w:val="both"/>
        <w:rPr>
          <w:rFonts w:ascii="Open Sans" w:hAnsi="Open Sans" w:cs="Open Sans"/>
          <w:b/>
          <w:bCs/>
          <w:sz w:val="10"/>
          <w:szCs w:val="10"/>
        </w:rPr>
      </w:pPr>
    </w:p>
    <w:p w14:paraId="2074DC15" w14:textId="54DB049E" w:rsidR="00353E5C" w:rsidRDefault="0091109F" w:rsidP="00353E5C">
      <w:pPr>
        <w:spacing w:after="0" w:line="240" w:lineRule="auto"/>
        <w:jc w:val="both"/>
        <w:rPr>
          <w:rFonts w:ascii="Open Sans" w:hAnsi="Open Sans" w:cs="Open Sans"/>
          <w:sz w:val="18"/>
          <w:szCs w:val="18"/>
        </w:rPr>
      </w:pPr>
      <w:bookmarkStart w:id="0" w:name="_GoBack"/>
      <w:r>
        <w:rPr>
          <w:rFonts w:ascii="Open Sans" w:hAnsi="Open Sans" w:cs="Open Sans"/>
          <w:b/>
          <w:bCs/>
          <w:sz w:val="18"/>
          <w:szCs w:val="18"/>
        </w:rPr>
        <w:t xml:space="preserve">- </w:t>
      </w:r>
      <w:r w:rsidR="00353E5C" w:rsidRPr="00353E5C">
        <w:rPr>
          <w:rFonts w:ascii="Open Sans" w:hAnsi="Open Sans" w:cs="Open Sans"/>
          <w:b/>
          <w:bCs/>
          <w:sz w:val="18"/>
          <w:szCs w:val="18"/>
        </w:rPr>
        <w:t>Sam. 15 août</w:t>
      </w:r>
      <w:r w:rsidR="00353E5C">
        <w:rPr>
          <w:rFonts w:ascii="Open Sans" w:hAnsi="Open Sans" w:cs="Open Sans"/>
          <w:sz w:val="18"/>
          <w:szCs w:val="18"/>
        </w:rPr>
        <w:t xml:space="preserve">. Pèlerinage à Notre-Dame de </w:t>
      </w:r>
      <w:proofErr w:type="spellStart"/>
      <w:r w:rsidR="00353E5C">
        <w:rPr>
          <w:rFonts w:ascii="Open Sans" w:hAnsi="Open Sans" w:cs="Open Sans"/>
          <w:sz w:val="18"/>
          <w:szCs w:val="18"/>
        </w:rPr>
        <w:t>Montplacé</w:t>
      </w:r>
      <w:proofErr w:type="spellEnd"/>
      <w:r w:rsidR="00353E5C">
        <w:rPr>
          <w:rFonts w:ascii="Open Sans" w:hAnsi="Open Sans" w:cs="Open Sans"/>
          <w:sz w:val="18"/>
          <w:szCs w:val="18"/>
        </w:rPr>
        <w:t xml:space="preserve">. </w:t>
      </w:r>
      <w:r w:rsidRPr="0091109F">
        <w:rPr>
          <w:rFonts w:ascii="Open Sans" w:hAnsi="Open Sans" w:cs="Open Sans"/>
          <w:sz w:val="18"/>
          <w:szCs w:val="18"/>
        </w:rPr>
        <w:t>Solennité de l'Assomption</w:t>
      </w:r>
    </w:p>
    <w:p w14:paraId="18187DBD" w14:textId="608177FF" w:rsidR="0091109F" w:rsidRPr="0091109F" w:rsidRDefault="0091109F" w:rsidP="0091109F">
      <w:pPr>
        <w:pStyle w:val="Paragraphedeliste"/>
        <w:numPr>
          <w:ilvl w:val="0"/>
          <w:numId w:val="3"/>
        </w:numPr>
        <w:spacing w:after="0" w:line="240" w:lineRule="auto"/>
        <w:ind w:left="284" w:hanging="142"/>
        <w:jc w:val="both"/>
        <w:rPr>
          <w:rFonts w:ascii="Open Sans" w:hAnsi="Open Sans" w:cs="Open Sans"/>
          <w:sz w:val="18"/>
          <w:szCs w:val="18"/>
        </w:rPr>
      </w:pPr>
      <w:r w:rsidRPr="0091109F">
        <w:rPr>
          <w:rFonts w:ascii="Open Sans" w:hAnsi="Open Sans" w:cs="Open Sans"/>
          <w:sz w:val="18"/>
          <w:szCs w:val="18"/>
        </w:rPr>
        <w:t xml:space="preserve">9h30 Départ de la </w:t>
      </w:r>
      <w:r w:rsidRPr="0091109F">
        <w:rPr>
          <w:rFonts w:ascii="Open Sans" w:hAnsi="Open Sans" w:cs="Open Sans"/>
          <w:b/>
          <w:bCs/>
          <w:i/>
          <w:iCs/>
          <w:sz w:val="18"/>
          <w:szCs w:val="18"/>
        </w:rPr>
        <w:t>procession</w:t>
      </w:r>
      <w:r w:rsidRPr="0091109F">
        <w:rPr>
          <w:rFonts w:ascii="Open Sans" w:hAnsi="Open Sans" w:cs="Open Sans"/>
          <w:sz w:val="18"/>
          <w:szCs w:val="18"/>
        </w:rPr>
        <w:t xml:space="preserve"> vers la chapelle (rdv sur le parking derrière le restaurant du Moulinet situé juste en bordure de la D766 route de Seiches à Baugé).</w:t>
      </w:r>
    </w:p>
    <w:p w14:paraId="4B0AF6BA" w14:textId="2789DE27" w:rsidR="0091109F" w:rsidRPr="0091109F" w:rsidRDefault="0091109F" w:rsidP="0091109F">
      <w:pPr>
        <w:pStyle w:val="Paragraphedeliste"/>
        <w:numPr>
          <w:ilvl w:val="0"/>
          <w:numId w:val="3"/>
        </w:numPr>
        <w:spacing w:after="0" w:line="240" w:lineRule="auto"/>
        <w:ind w:left="284" w:hanging="142"/>
        <w:jc w:val="both"/>
        <w:rPr>
          <w:rFonts w:ascii="Open Sans" w:hAnsi="Open Sans" w:cs="Open Sans"/>
          <w:sz w:val="18"/>
          <w:szCs w:val="18"/>
        </w:rPr>
      </w:pPr>
      <w:r w:rsidRPr="0091109F">
        <w:rPr>
          <w:rFonts w:ascii="Open Sans" w:hAnsi="Open Sans" w:cs="Open Sans"/>
          <w:sz w:val="18"/>
          <w:szCs w:val="18"/>
        </w:rPr>
        <w:t xml:space="preserve">10h30 </w:t>
      </w:r>
      <w:r w:rsidRPr="0091109F">
        <w:rPr>
          <w:rFonts w:ascii="Open Sans" w:hAnsi="Open Sans" w:cs="Open Sans"/>
          <w:b/>
          <w:bCs/>
          <w:i/>
          <w:iCs/>
          <w:sz w:val="18"/>
          <w:szCs w:val="18"/>
        </w:rPr>
        <w:t xml:space="preserve">Messe </w:t>
      </w:r>
      <w:r w:rsidRPr="0091109F">
        <w:rPr>
          <w:rFonts w:ascii="Open Sans" w:hAnsi="Open Sans" w:cs="Open Sans"/>
          <w:sz w:val="18"/>
          <w:szCs w:val="18"/>
        </w:rPr>
        <w:t>en plein air</w:t>
      </w:r>
    </w:p>
    <w:p w14:paraId="52F01D59" w14:textId="43BD29F6" w:rsidR="0091109F" w:rsidRPr="0091109F" w:rsidRDefault="0091109F" w:rsidP="0091109F">
      <w:pPr>
        <w:pStyle w:val="Paragraphedeliste"/>
        <w:numPr>
          <w:ilvl w:val="0"/>
          <w:numId w:val="3"/>
        </w:numPr>
        <w:spacing w:after="0" w:line="240" w:lineRule="auto"/>
        <w:ind w:left="284" w:hanging="142"/>
        <w:jc w:val="both"/>
        <w:rPr>
          <w:rFonts w:ascii="Open Sans" w:hAnsi="Open Sans" w:cs="Open Sans"/>
          <w:sz w:val="18"/>
          <w:szCs w:val="18"/>
        </w:rPr>
      </w:pPr>
      <w:r w:rsidRPr="0091109F">
        <w:rPr>
          <w:rFonts w:ascii="Open Sans" w:hAnsi="Open Sans" w:cs="Open Sans"/>
          <w:sz w:val="18"/>
          <w:szCs w:val="18"/>
        </w:rPr>
        <w:t xml:space="preserve">15h </w:t>
      </w:r>
      <w:r w:rsidRPr="0091109F">
        <w:rPr>
          <w:rFonts w:ascii="Open Sans" w:hAnsi="Open Sans" w:cs="Open Sans"/>
          <w:b/>
          <w:bCs/>
          <w:i/>
          <w:iCs/>
          <w:sz w:val="18"/>
          <w:szCs w:val="18"/>
        </w:rPr>
        <w:t>Prière mariale</w:t>
      </w:r>
      <w:r w:rsidRPr="0091109F">
        <w:rPr>
          <w:rFonts w:ascii="Open Sans" w:hAnsi="Open Sans" w:cs="Open Sans"/>
          <w:sz w:val="18"/>
          <w:szCs w:val="18"/>
        </w:rPr>
        <w:t>, adoration eucharistique et confessions</w:t>
      </w:r>
    </w:p>
    <w:p w14:paraId="496397F2" w14:textId="77777777" w:rsidR="00724C4C" w:rsidRPr="00724C4C" w:rsidRDefault="00724C4C" w:rsidP="00353E5C">
      <w:pPr>
        <w:spacing w:after="0" w:line="240" w:lineRule="auto"/>
        <w:jc w:val="both"/>
        <w:rPr>
          <w:rFonts w:ascii="Open Sans" w:hAnsi="Open Sans" w:cs="Open Sans"/>
          <w:b/>
          <w:bCs/>
          <w:sz w:val="12"/>
          <w:szCs w:val="12"/>
        </w:rPr>
      </w:pPr>
    </w:p>
    <w:p w14:paraId="3E2BE613" w14:textId="3A43781C" w:rsidR="00353E5C" w:rsidRPr="00353E5C" w:rsidRDefault="0091109F" w:rsidP="00353E5C">
      <w:pPr>
        <w:spacing w:after="0" w:line="240" w:lineRule="auto"/>
        <w:jc w:val="both"/>
        <w:rPr>
          <w:rFonts w:ascii="Open Sans" w:hAnsi="Open Sans" w:cs="Open Sans"/>
          <w:sz w:val="18"/>
          <w:szCs w:val="18"/>
        </w:rPr>
      </w:pPr>
      <w:r>
        <w:rPr>
          <w:rFonts w:ascii="Open Sans" w:hAnsi="Open Sans" w:cs="Open Sans"/>
          <w:b/>
          <w:bCs/>
          <w:sz w:val="18"/>
          <w:szCs w:val="18"/>
        </w:rPr>
        <w:t xml:space="preserve">- </w:t>
      </w:r>
      <w:r w:rsidR="00353E5C">
        <w:rPr>
          <w:rFonts w:ascii="Open Sans" w:hAnsi="Open Sans" w:cs="Open Sans"/>
          <w:b/>
          <w:bCs/>
          <w:sz w:val="18"/>
          <w:szCs w:val="18"/>
        </w:rPr>
        <w:t>D</w:t>
      </w:r>
      <w:r w:rsidR="00353E5C" w:rsidRPr="00353E5C">
        <w:rPr>
          <w:rFonts w:ascii="Open Sans" w:hAnsi="Open Sans" w:cs="Open Sans"/>
          <w:b/>
          <w:bCs/>
          <w:sz w:val="18"/>
          <w:szCs w:val="18"/>
        </w:rPr>
        <w:t xml:space="preserve">im 16 août 17 h : </w:t>
      </w:r>
      <w:r w:rsidR="00353E5C" w:rsidRPr="00AA2D98">
        <w:rPr>
          <w:rFonts w:ascii="Open Sans" w:hAnsi="Open Sans" w:cs="Open Sans"/>
          <w:b/>
          <w:bCs/>
          <w:i/>
          <w:iCs/>
          <w:sz w:val="18"/>
          <w:szCs w:val="18"/>
        </w:rPr>
        <w:t>Concert</w:t>
      </w:r>
      <w:r w:rsidR="00353E5C">
        <w:rPr>
          <w:rFonts w:ascii="Open Sans" w:hAnsi="Open Sans" w:cs="Open Sans"/>
          <w:b/>
          <w:bCs/>
          <w:sz w:val="18"/>
          <w:szCs w:val="18"/>
        </w:rPr>
        <w:t xml:space="preserve"> </w:t>
      </w:r>
      <w:r w:rsidR="00353E5C" w:rsidRPr="00353E5C">
        <w:rPr>
          <w:rFonts w:ascii="Open Sans" w:hAnsi="Open Sans" w:cs="Open Sans"/>
          <w:sz w:val="18"/>
          <w:szCs w:val="18"/>
        </w:rPr>
        <w:t xml:space="preserve">à la chapelle de </w:t>
      </w:r>
      <w:proofErr w:type="spellStart"/>
      <w:r w:rsidR="00353E5C" w:rsidRPr="00353E5C">
        <w:rPr>
          <w:rFonts w:ascii="Open Sans" w:hAnsi="Open Sans" w:cs="Open Sans"/>
          <w:sz w:val="18"/>
          <w:szCs w:val="18"/>
        </w:rPr>
        <w:t>Montplacé</w:t>
      </w:r>
      <w:proofErr w:type="spellEnd"/>
      <w:r w:rsidR="00353E5C">
        <w:rPr>
          <w:rFonts w:ascii="Open Sans" w:hAnsi="Open Sans" w:cs="Open Sans"/>
          <w:b/>
          <w:bCs/>
          <w:sz w:val="18"/>
          <w:szCs w:val="18"/>
        </w:rPr>
        <w:t xml:space="preserve"> </w:t>
      </w:r>
      <w:r w:rsidR="00353E5C" w:rsidRPr="00AA2D98">
        <w:rPr>
          <w:rFonts w:ascii="Open Sans" w:hAnsi="Open Sans" w:cs="Open Sans"/>
          <w:b/>
          <w:bCs/>
          <w:i/>
          <w:iCs/>
          <w:sz w:val="18"/>
          <w:szCs w:val="18"/>
        </w:rPr>
        <w:t>« Les Itinérantes - Terra Mater »</w:t>
      </w:r>
      <w:r w:rsidR="00353E5C">
        <w:rPr>
          <w:rFonts w:ascii="Open Sans" w:hAnsi="Open Sans" w:cs="Open Sans"/>
          <w:b/>
          <w:bCs/>
          <w:sz w:val="18"/>
          <w:szCs w:val="18"/>
        </w:rPr>
        <w:t xml:space="preserve"> </w:t>
      </w:r>
      <w:r w:rsidR="00353E5C" w:rsidRPr="00353E5C">
        <w:rPr>
          <w:rFonts w:ascii="Open Sans" w:hAnsi="Open Sans" w:cs="Open Sans"/>
          <w:sz w:val="18"/>
          <w:szCs w:val="18"/>
        </w:rPr>
        <w:t xml:space="preserve">trio vocal féminin </w:t>
      </w:r>
      <w:r w:rsidR="00353E5C">
        <w:rPr>
          <w:rFonts w:ascii="Open Sans" w:hAnsi="Open Sans" w:cs="Open Sans"/>
          <w:sz w:val="18"/>
          <w:szCs w:val="18"/>
        </w:rPr>
        <w:t xml:space="preserve">qui </w:t>
      </w:r>
      <w:r w:rsidR="00353E5C" w:rsidRPr="00353E5C">
        <w:rPr>
          <w:rFonts w:ascii="Open Sans" w:hAnsi="Open Sans" w:cs="Open Sans"/>
          <w:sz w:val="18"/>
          <w:szCs w:val="18"/>
        </w:rPr>
        <w:t>interprète à cappella un programme sur le féminin dans le sacré</w:t>
      </w:r>
      <w:r w:rsidR="00353E5C">
        <w:rPr>
          <w:rFonts w:ascii="Open Sans" w:hAnsi="Open Sans" w:cs="Open Sans"/>
          <w:sz w:val="18"/>
          <w:szCs w:val="18"/>
        </w:rPr>
        <w:t>.</w:t>
      </w:r>
    </w:p>
    <w:p w14:paraId="35263594" w14:textId="2E477DEC" w:rsidR="00353E5C" w:rsidRDefault="0091109F" w:rsidP="00353E5C">
      <w:pPr>
        <w:spacing w:after="0" w:line="240" w:lineRule="auto"/>
        <w:jc w:val="both"/>
        <w:rPr>
          <w:rFonts w:ascii="Open Sans" w:hAnsi="Open Sans" w:cs="Open Sans"/>
          <w:sz w:val="18"/>
          <w:szCs w:val="18"/>
        </w:rPr>
      </w:pPr>
      <w:r>
        <w:rPr>
          <w:rFonts w:ascii="Open Sans" w:hAnsi="Open Sans" w:cs="Open Sans"/>
          <w:b/>
          <w:bCs/>
          <w:sz w:val="18"/>
          <w:szCs w:val="18"/>
        </w:rPr>
        <w:t xml:space="preserve">- </w:t>
      </w:r>
      <w:r w:rsidR="00353E5C" w:rsidRPr="00353E5C">
        <w:rPr>
          <w:rFonts w:ascii="Open Sans" w:hAnsi="Open Sans" w:cs="Open Sans"/>
          <w:b/>
          <w:bCs/>
          <w:sz w:val="18"/>
          <w:szCs w:val="18"/>
        </w:rPr>
        <w:t>Sam. 15 et dim. 16 août 14h-19h</w:t>
      </w:r>
      <w:r w:rsidR="00353E5C" w:rsidRPr="00353E5C">
        <w:rPr>
          <w:rFonts w:ascii="Open Sans" w:hAnsi="Open Sans" w:cs="Open Sans"/>
          <w:sz w:val="18"/>
          <w:szCs w:val="18"/>
        </w:rPr>
        <w:t xml:space="preserve">, à l’église de Jarzé, </w:t>
      </w:r>
      <w:r w:rsidR="00353E5C" w:rsidRPr="00AA2D98">
        <w:rPr>
          <w:rFonts w:ascii="Open Sans" w:hAnsi="Open Sans" w:cs="Open Sans"/>
          <w:b/>
          <w:bCs/>
          <w:i/>
          <w:iCs/>
          <w:sz w:val="18"/>
          <w:szCs w:val="18"/>
        </w:rPr>
        <w:t>exposition d’Art sacré</w:t>
      </w:r>
      <w:r w:rsidR="00353E5C" w:rsidRPr="00353E5C">
        <w:rPr>
          <w:rFonts w:ascii="Open Sans" w:hAnsi="Open Sans" w:cs="Open Sans"/>
          <w:sz w:val="18"/>
          <w:szCs w:val="18"/>
        </w:rPr>
        <w:t xml:space="preserve"> « dans le transept » avec des œuvres Terri Rose-Pochet.</w:t>
      </w:r>
    </w:p>
    <w:bookmarkEnd w:id="0"/>
    <w:p w14:paraId="51DDF2EB" w14:textId="386194C0" w:rsidR="00285D17" w:rsidRDefault="00285D17" w:rsidP="00AA2D98">
      <w:pPr>
        <w:spacing w:after="0" w:line="240" w:lineRule="auto"/>
        <w:ind w:right="181"/>
        <w:jc w:val="both"/>
        <w:rPr>
          <w:rFonts w:ascii="Open Sans" w:eastAsia="Times New Roman" w:hAnsi="Open Sans" w:cs="Open Sans"/>
          <w:sz w:val="18"/>
          <w:szCs w:val="18"/>
        </w:rPr>
      </w:pPr>
      <w:r>
        <w:rPr>
          <w:rFonts w:ascii="Open Sans" w:eastAsia="Times New Roman" w:hAnsi="Open Sans" w:cs="Open Sans"/>
          <w:b/>
          <w:bCs/>
          <w:sz w:val="18"/>
          <w:szCs w:val="18"/>
        </w:rPr>
        <w:t xml:space="preserve">- </w:t>
      </w:r>
      <w:r w:rsidRPr="00D1032F">
        <w:rPr>
          <w:rFonts w:ascii="Open Sans" w:eastAsia="Times New Roman" w:hAnsi="Open Sans" w:cs="Open Sans"/>
          <w:b/>
          <w:bCs/>
          <w:sz w:val="18"/>
          <w:szCs w:val="18"/>
        </w:rPr>
        <w:t>Pèlerinage « Lourdes cancer espérance »</w:t>
      </w:r>
      <w:r w:rsidRPr="00D1032F">
        <w:rPr>
          <w:rFonts w:ascii="Open Sans" w:eastAsia="Times New Roman" w:hAnsi="Open Sans" w:cs="Open Sans"/>
          <w:sz w:val="18"/>
          <w:szCs w:val="18"/>
        </w:rPr>
        <w:t xml:space="preserve"> du 15 au 19 septembre</w:t>
      </w:r>
      <w:r w:rsidR="00AA2D98">
        <w:rPr>
          <w:rFonts w:ascii="Open Sans" w:eastAsia="Times New Roman" w:hAnsi="Open Sans" w:cs="Open Sans"/>
          <w:sz w:val="18"/>
          <w:szCs w:val="18"/>
        </w:rPr>
        <w:t>.</w:t>
      </w:r>
      <w:r w:rsidRPr="00D1032F">
        <w:rPr>
          <w:rFonts w:ascii="Open Sans" w:eastAsia="Times New Roman" w:hAnsi="Open Sans" w:cs="Open Sans"/>
          <w:sz w:val="18"/>
          <w:szCs w:val="18"/>
        </w:rPr>
        <w:t xml:space="preserve">  Renseignements et inscriptions pour le Maine-et-Loire : Gervasi BAYART 06.30.56.62.15</w:t>
      </w:r>
    </w:p>
    <w:p w14:paraId="7EFFDCB0" w14:textId="77777777" w:rsidR="00353E5C" w:rsidRDefault="00353E5C" w:rsidP="00AA2D98">
      <w:pPr>
        <w:spacing w:after="0" w:line="240" w:lineRule="auto"/>
        <w:jc w:val="both"/>
      </w:pPr>
      <w:r>
        <w:rPr>
          <w:rFonts w:ascii="Open Sans" w:eastAsia="Times New Roman" w:hAnsi="Open Sans" w:cs="Open Sans"/>
          <w:b/>
          <w:bCs/>
          <w:sz w:val="18"/>
          <w:szCs w:val="18"/>
        </w:rPr>
        <w:t xml:space="preserve">- </w:t>
      </w:r>
      <w:r w:rsidRPr="00D1032F">
        <w:rPr>
          <w:rFonts w:ascii="Open Sans" w:eastAsia="Times New Roman" w:hAnsi="Open Sans" w:cs="Open Sans"/>
          <w:b/>
          <w:bCs/>
          <w:sz w:val="18"/>
          <w:szCs w:val="18"/>
        </w:rPr>
        <w:t>Pèlerinage diocé</w:t>
      </w:r>
      <w:r>
        <w:rPr>
          <w:rFonts w:ascii="Open Sans" w:eastAsia="Times New Roman" w:hAnsi="Open Sans" w:cs="Open Sans"/>
          <w:b/>
          <w:bCs/>
          <w:sz w:val="18"/>
          <w:szCs w:val="18"/>
        </w:rPr>
        <w:t>sain </w:t>
      </w:r>
      <w:proofErr w:type="gramStart"/>
      <w:r>
        <w:rPr>
          <w:rFonts w:ascii="Open Sans" w:eastAsia="Times New Roman" w:hAnsi="Open Sans" w:cs="Open Sans"/>
          <w:b/>
          <w:bCs/>
          <w:sz w:val="18"/>
          <w:szCs w:val="18"/>
        </w:rPr>
        <w:t xml:space="preserve">:  </w:t>
      </w:r>
      <w:r w:rsidRPr="0027060B">
        <w:rPr>
          <w:rFonts w:ascii="Open Sans" w:hAnsi="Open Sans" w:cs="Open Sans"/>
          <w:b/>
          <w:bCs/>
          <w:i/>
          <w:iCs/>
          <w:sz w:val="18"/>
          <w:szCs w:val="18"/>
          <w:u w:val="single"/>
        </w:rPr>
        <w:t>Retraite</w:t>
      </w:r>
      <w:proofErr w:type="gramEnd"/>
      <w:r w:rsidRPr="0027060B">
        <w:rPr>
          <w:rFonts w:ascii="Open Sans" w:hAnsi="Open Sans" w:cs="Open Sans"/>
          <w:b/>
          <w:bCs/>
          <w:i/>
          <w:iCs/>
          <w:sz w:val="18"/>
          <w:szCs w:val="18"/>
        </w:rPr>
        <w:t xml:space="preserve"> à Assise et les ermitages </w:t>
      </w:r>
      <w:r w:rsidRPr="0027060B">
        <w:rPr>
          <w:rFonts w:ascii="Open Sans" w:hAnsi="Open Sans" w:cs="Open Sans"/>
          <w:sz w:val="18"/>
          <w:szCs w:val="18"/>
        </w:rPr>
        <w:t>du 2 au 6 nov. (inscription avant le 2 sept - transport avion Nantes-Rome puis bus privé, hôtel 3* à Assise et Rieti) NB :  cette année est le 800</w:t>
      </w:r>
      <w:r w:rsidRPr="0027060B">
        <w:rPr>
          <w:rFonts w:ascii="Open Sans" w:hAnsi="Open Sans" w:cs="Open Sans"/>
          <w:sz w:val="18"/>
          <w:szCs w:val="18"/>
          <w:vertAlign w:val="superscript"/>
        </w:rPr>
        <w:t>ème</w:t>
      </w:r>
      <w:r w:rsidRPr="0027060B">
        <w:rPr>
          <w:rFonts w:ascii="Open Sans" w:hAnsi="Open Sans" w:cs="Open Sans"/>
          <w:sz w:val="18"/>
          <w:szCs w:val="18"/>
        </w:rPr>
        <w:t xml:space="preserve"> anniversaire de la mort de St François d’Assise. </w:t>
      </w:r>
      <w:r w:rsidRPr="00D1032F">
        <w:rPr>
          <w:rFonts w:ascii="Open Sans" w:eastAsia="Times New Roman" w:hAnsi="Open Sans" w:cs="Open Sans"/>
          <w:sz w:val="18"/>
          <w:szCs w:val="18"/>
        </w:rPr>
        <w:t xml:space="preserve">Infos et contact : </w:t>
      </w:r>
      <w:hyperlink r:id="rId9">
        <w:r w:rsidRPr="00D1032F">
          <w:rPr>
            <w:rStyle w:val="Lienhypertexte"/>
            <w:rFonts w:ascii="Open Sans" w:hAnsi="Open Sans" w:cs="Open Sans"/>
            <w:color w:val="auto"/>
            <w:sz w:val="18"/>
            <w:szCs w:val="18"/>
          </w:rPr>
          <w:t>https://www.diocese49.org/vivre-ma-foi/partir-en-pelerinage/</w:t>
        </w:r>
      </w:hyperlink>
      <w:r w:rsidRPr="00D1032F">
        <w:rPr>
          <w:rFonts w:ascii="Open Sans" w:eastAsia="Times New Roman" w:hAnsi="Open Sans" w:cs="Open Sans"/>
          <w:sz w:val="18"/>
          <w:szCs w:val="18"/>
        </w:rPr>
        <w:t xml:space="preserve"> 02.41.22.48.59 </w:t>
      </w:r>
      <w:hyperlink r:id="rId10">
        <w:r w:rsidRPr="00D1032F">
          <w:rPr>
            <w:rStyle w:val="Lienhypertexte"/>
            <w:rFonts w:ascii="Open Sans" w:hAnsi="Open Sans" w:cs="Open Sans"/>
            <w:color w:val="auto"/>
            <w:sz w:val="18"/>
            <w:szCs w:val="18"/>
          </w:rPr>
          <w:t>pelerinages@diocese49.org</w:t>
        </w:r>
      </w:hyperlink>
    </w:p>
    <w:p w14:paraId="13FED449" w14:textId="77777777" w:rsidR="00724C4C" w:rsidRPr="00724C4C" w:rsidRDefault="00724C4C" w:rsidP="00AA2D98">
      <w:pPr>
        <w:spacing w:after="0" w:line="240" w:lineRule="auto"/>
        <w:jc w:val="both"/>
        <w:rPr>
          <w:rFonts w:ascii="Open Sans" w:eastAsia="Times New Roman" w:hAnsi="Open Sans" w:cs="Open Sans"/>
          <w:sz w:val="10"/>
          <w:szCs w:val="10"/>
        </w:rPr>
      </w:pPr>
    </w:p>
    <w:p w14:paraId="0F18CCE5" w14:textId="77777777" w:rsidR="00724C4C" w:rsidRDefault="00724C4C" w:rsidP="00724C4C">
      <w:pPr>
        <w:pBdr>
          <w:top w:val="single" w:sz="4" w:space="1" w:color="auto"/>
        </w:pBdr>
        <w:spacing w:after="0" w:line="240" w:lineRule="auto"/>
        <w:jc w:val="both"/>
        <w:rPr>
          <w:rFonts w:ascii="Open Sans" w:hAnsi="Open Sans" w:cs="Open Sans"/>
          <w:sz w:val="18"/>
          <w:szCs w:val="18"/>
        </w:rPr>
      </w:pPr>
      <w:bookmarkStart w:id="1" w:name="_Hlk145700819"/>
      <w:bookmarkStart w:id="2" w:name="_Hlk125467140"/>
      <w:bookmarkStart w:id="3" w:name="_Hlk196458430"/>
      <w:r>
        <w:rPr>
          <w:noProof/>
          <w:lang w:eastAsia="fr-FR"/>
        </w:rPr>
        <w:drawing>
          <wp:anchor distT="0" distB="0" distL="114300" distR="114300" simplePos="0" relativeHeight="251666432" behindDoc="1" locked="0" layoutInCell="1" allowOverlap="1" wp14:anchorId="559629E3" wp14:editId="7819847A">
            <wp:simplePos x="0" y="0"/>
            <wp:positionH relativeFrom="column">
              <wp:posOffset>-142358</wp:posOffset>
            </wp:positionH>
            <wp:positionV relativeFrom="paragraph">
              <wp:posOffset>205740</wp:posOffset>
            </wp:positionV>
            <wp:extent cx="552450" cy="773430"/>
            <wp:effectExtent l="0" t="0" r="0" b="7620"/>
            <wp:wrapTight wrapText="bothSides">
              <wp:wrapPolygon edited="0">
                <wp:start x="0" y="0"/>
                <wp:lineTo x="0" y="21281"/>
                <wp:lineTo x="20855" y="21281"/>
                <wp:lineTo x="20855" y="0"/>
                <wp:lineTo x="0" y="0"/>
              </wp:wrapPolygon>
            </wp:wrapTight>
            <wp:docPr id="1609561553" name="Image 1" descr="«Je me sens appelé à poursuivre dans ce sillage»: le pape Léon XIV explique  le choix de son 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 me sens appelé à poursuivre dans ce sillage»: le pape Léon XIV explique  le choix de son nom"/>
                    <pic:cNvPicPr>
                      <a:picLocks noChangeAspect="1" noChangeArrowheads="1"/>
                    </pic:cNvPicPr>
                  </pic:nvPicPr>
                  <pic:blipFill>
                    <a:blip r:embed="rId11" cstate="print">
                      <a:extLst>
                        <a:ext uri="{28A0092B-C50C-407E-A947-70E740481C1C}">
                          <a14:useLocalDpi xmlns:a14="http://schemas.microsoft.com/office/drawing/2010/main" val="0"/>
                        </a:ext>
                      </a:extLst>
                    </a:blip>
                    <a:srcRect l="28519" r="31235"/>
                    <a:stretch>
                      <a:fillRect/>
                    </a:stretch>
                  </pic:blipFill>
                  <pic:spPr bwMode="auto">
                    <a:xfrm>
                      <a:off x="0" y="0"/>
                      <a:ext cx="552450" cy="773430"/>
                    </a:xfrm>
                    <a:prstGeom prst="rect">
                      <a:avLst/>
                    </a:prstGeom>
                    <a:noFill/>
                  </pic:spPr>
                </pic:pic>
              </a:graphicData>
            </a:graphic>
            <wp14:sizeRelH relativeFrom="page">
              <wp14:pctWidth>0</wp14:pctWidth>
            </wp14:sizeRelH>
            <wp14:sizeRelV relativeFrom="page">
              <wp14:pctHeight>0</wp14:pctHeight>
            </wp14:sizeRelV>
          </wp:anchor>
        </w:drawing>
      </w:r>
      <w:r w:rsidRPr="004378F5">
        <w:rPr>
          <w:rFonts w:ascii="Open Sans" w:hAnsi="Open Sans" w:cs="Open Sans"/>
          <w:b/>
          <w:bCs/>
          <w:sz w:val="18"/>
          <w:szCs w:val="18"/>
        </w:rPr>
        <w:t xml:space="preserve">Intention de prière du Saint Père pour le mois de </w:t>
      </w:r>
      <w:bookmarkEnd w:id="1"/>
      <w:bookmarkEnd w:id="2"/>
      <w:bookmarkEnd w:id="3"/>
      <w:r>
        <w:rPr>
          <w:rFonts w:ascii="Open Sans" w:hAnsi="Open Sans" w:cs="Open Sans"/>
          <w:b/>
          <w:bCs/>
          <w:sz w:val="18"/>
          <w:szCs w:val="18"/>
        </w:rPr>
        <w:t>juillet</w:t>
      </w:r>
      <w:r>
        <w:rPr>
          <w:rFonts w:ascii="Open Sans" w:hAnsi="Open Sans" w:cs="Open Sans"/>
          <w:sz w:val="18"/>
          <w:szCs w:val="18"/>
        </w:rPr>
        <w:t> :</w:t>
      </w:r>
      <w:r w:rsidRPr="00827A6C">
        <w:rPr>
          <w:rFonts w:ascii="Open Sans" w:hAnsi="Open Sans" w:cs="Open Sans"/>
          <w:sz w:val="18"/>
          <w:szCs w:val="18"/>
        </w:rPr>
        <w:t xml:space="preserve"> Prions pour le respect et la protection de la vie humaine à toutes ses étapes, en la reconnaissant comme un don de Dieu. </w:t>
      </w:r>
    </w:p>
    <w:p w14:paraId="45793294" w14:textId="77777777" w:rsidR="00724C4C" w:rsidRPr="00827A6C" w:rsidRDefault="00724C4C" w:rsidP="00724C4C">
      <w:pPr>
        <w:spacing w:after="0" w:line="240" w:lineRule="auto"/>
        <w:jc w:val="both"/>
        <w:rPr>
          <w:rFonts w:ascii="Open Sans" w:hAnsi="Open Sans" w:cs="Open Sans"/>
          <w:sz w:val="18"/>
          <w:szCs w:val="18"/>
        </w:rPr>
      </w:pPr>
      <w:r w:rsidRPr="00285D17">
        <w:rPr>
          <w:rFonts w:ascii="Open Sans" w:hAnsi="Open Sans" w:cs="Open Sans"/>
          <w:b/>
          <w:bCs/>
          <w:sz w:val="18"/>
          <w:szCs w:val="18"/>
        </w:rPr>
        <w:t>Pour le mois d’août</w:t>
      </w:r>
      <w:r>
        <w:rPr>
          <w:rFonts w:ascii="Open Sans" w:hAnsi="Open Sans" w:cs="Open Sans"/>
          <w:sz w:val="18"/>
          <w:szCs w:val="18"/>
        </w:rPr>
        <w:t> :</w:t>
      </w:r>
      <w:r w:rsidRPr="00827A6C">
        <w:rPr>
          <w:rFonts w:ascii="Open Sans" w:hAnsi="Open Sans" w:cs="Open Sans"/>
          <w:sz w:val="18"/>
          <w:szCs w:val="18"/>
        </w:rPr>
        <w:t xml:space="preserve"> Prions pour que, dans les grandes villes souvent marquées par l’anonymat et la solitude, nous puissions trouver de nouvelles façons de proclamer l’Évangile, en recherchant des moyens créatifs pour construire la communauté. </w:t>
      </w:r>
    </w:p>
    <w:p w14:paraId="4ABCF451" w14:textId="6A3BB932" w:rsidR="00285D17" w:rsidRPr="00985CBC" w:rsidRDefault="00724C4C" w:rsidP="00724C4C">
      <w:pPr>
        <w:spacing w:after="0" w:line="240" w:lineRule="auto"/>
        <w:ind w:right="181"/>
        <w:jc w:val="both"/>
        <w:rPr>
          <w:rFonts w:ascii="Open Sans" w:eastAsia="Times New Roman" w:hAnsi="Open Sans" w:cs="Open Sans"/>
          <w:kern w:val="0"/>
          <w:sz w:val="16"/>
          <w:szCs w:val="16"/>
          <w:lang w:eastAsia="fr-FR"/>
          <w14:ligatures w14:val="none"/>
        </w:rPr>
      </w:pPr>
      <w:r w:rsidRPr="00985CBC">
        <w:rPr>
          <w:rFonts w:ascii="Open Sans" w:eastAsia="Times New Roman" w:hAnsi="Open Sans" w:cs="Open Sans"/>
          <w:noProof/>
          <w:kern w:val="0"/>
          <w:sz w:val="16"/>
          <w:szCs w:val="16"/>
          <w:lang w:eastAsia="fr-FR"/>
          <w14:ligatures w14:val="none"/>
        </w:rPr>
        <w:drawing>
          <wp:anchor distT="0" distB="0" distL="114300" distR="114300" simplePos="0" relativeHeight="251659264" behindDoc="1" locked="0" layoutInCell="1" allowOverlap="1" wp14:anchorId="0D08DC13" wp14:editId="094173FC">
            <wp:simplePos x="0" y="0"/>
            <wp:positionH relativeFrom="column">
              <wp:posOffset>-10160</wp:posOffset>
            </wp:positionH>
            <wp:positionV relativeFrom="paragraph">
              <wp:posOffset>-212563</wp:posOffset>
            </wp:positionV>
            <wp:extent cx="1517650" cy="982980"/>
            <wp:effectExtent l="0" t="0" r="6350" b="7620"/>
            <wp:wrapNone/>
            <wp:docPr id="50" name="Image 35" descr="Une image contenant texte, Police, écriture manuscrite, calligraphie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9D9551-1A79-4A56-9333-BAFF07F72F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ne image contenant texte, Police, écriture manuscrite, calligraphieLe contenu généré par l’IA peut être incorrect.,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65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5A430" w14:textId="155F358B" w:rsidR="00285D17" w:rsidRPr="0082428F" w:rsidRDefault="00285D17" w:rsidP="00285D17">
      <w:pPr>
        <w:spacing w:after="0" w:line="240" w:lineRule="auto"/>
        <w:ind w:firstLine="2835"/>
        <w:jc w:val="center"/>
        <w:textAlignment w:val="baseline"/>
        <w:rPr>
          <w:rFonts w:ascii="Open Sans" w:eastAsia="Times New Roman" w:hAnsi="Open Sans" w:cs="Open Sans"/>
          <w:kern w:val="0"/>
          <w:sz w:val="32"/>
          <w:szCs w:val="32"/>
          <w:lang w:eastAsia="fr-FR"/>
          <w14:ligatures w14:val="none"/>
        </w:rPr>
      </w:pPr>
      <w:r w:rsidRPr="0082428F">
        <w:rPr>
          <w:rFonts w:ascii="Open Sans" w:eastAsia="Times New Roman" w:hAnsi="Open Sans" w:cs="Open Sans"/>
          <w:b/>
          <w:bCs/>
          <w:kern w:val="0"/>
          <w:sz w:val="32"/>
          <w:szCs w:val="32"/>
          <w:lang w:eastAsia="fr-FR"/>
          <w14:ligatures w14:val="none"/>
        </w:rPr>
        <w:t xml:space="preserve">Dimanche </w:t>
      </w:r>
      <w:r>
        <w:rPr>
          <w:rFonts w:ascii="Open Sans" w:eastAsia="Times New Roman" w:hAnsi="Open Sans" w:cs="Open Sans"/>
          <w:b/>
          <w:bCs/>
          <w:kern w:val="0"/>
          <w:sz w:val="32"/>
          <w:szCs w:val="32"/>
          <w:lang w:eastAsia="fr-FR"/>
          <w14:ligatures w14:val="none"/>
        </w:rPr>
        <w:t>5</w:t>
      </w:r>
      <w:r w:rsidRPr="0082428F">
        <w:rPr>
          <w:rFonts w:ascii="Open Sans" w:eastAsia="Times New Roman" w:hAnsi="Open Sans" w:cs="Open Sans"/>
          <w:b/>
          <w:bCs/>
          <w:kern w:val="0"/>
          <w:sz w:val="32"/>
          <w:szCs w:val="32"/>
          <w:lang w:eastAsia="fr-FR"/>
          <w14:ligatures w14:val="none"/>
        </w:rPr>
        <w:t xml:space="preserve"> </w:t>
      </w:r>
      <w:r w:rsidR="00353E5C" w:rsidRPr="0082428F">
        <w:rPr>
          <w:rFonts w:ascii="Open Sans" w:eastAsia="Times New Roman" w:hAnsi="Open Sans" w:cs="Open Sans"/>
          <w:b/>
          <w:bCs/>
          <w:kern w:val="0"/>
          <w:sz w:val="32"/>
          <w:szCs w:val="32"/>
          <w:lang w:eastAsia="fr-FR"/>
          <w14:ligatures w14:val="none"/>
        </w:rPr>
        <w:t>jui</w:t>
      </w:r>
      <w:r w:rsidR="00353E5C">
        <w:rPr>
          <w:rFonts w:ascii="Open Sans" w:eastAsia="Times New Roman" w:hAnsi="Open Sans" w:cs="Open Sans"/>
          <w:b/>
          <w:bCs/>
          <w:kern w:val="0"/>
          <w:sz w:val="32"/>
          <w:szCs w:val="32"/>
          <w:lang w:eastAsia="fr-FR"/>
          <w14:ligatures w14:val="none"/>
        </w:rPr>
        <w:t>llet</w:t>
      </w:r>
      <w:r w:rsidRPr="0082428F">
        <w:rPr>
          <w:rFonts w:ascii="Open Sans" w:eastAsia="Times New Roman" w:hAnsi="Open Sans" w:cs="Open Sans"/>
          <w:b/>
          <w:bCs/>
          <w:kern w:val="0"/>
          <w:sz w:val="32"/>
          <w:szCs w:val="32"/>
          <w:lang w:eastAsia="fr-FR"/>
          <w14:ligatures w14:val="none"/>
        </w:rPr>
        <w:t xml:space="preserve"> 2026</w:t>
      </w:r>
    </w:p>
    <w:p w14:paraId="63A89A54" w14:textId="381B5A60" w:rsidR="00285D17" w:rsidRPr="0082428F" w:rsidRDefault="00285D17" w:rsidP="00285D17">
      <w:pPr>
        <w:spacing w:after="0" w:line="240" w:lineRule="auto"/>
        <w:ind w:firstLine="2552"/>
        <w:textAlignment w:val="baseline"/>
        <w:rPr>
          <w:rFonts w:ascii="Open Sans" w:eastAsia="Times New Roman" w:hAnsi="Open Sans" w:cs="Open Sans"/>
          <w:kern w:val="0"/>
          <w:lang w:eastAsia="fr-FR"/>
          <w14:ligatures w14:val="none"/>
        </w:rPr>
      </w:pPr>
      <w:r w:rsidRPr="0082428F">
        <w:rPr>
          <w:rFonts w:ascii="Open Sans" w:eastAsia="Times New Roman" w:hAnsi="Open Sans" w:cs="Open Sans"/>
          <w:kern w:val="0"/>
          <w:lang w:eastAsia="fr-FR"/>
          <w14:ligatures w14:val="none"/>
        </w:rPr>
        <w:t> </w:t>
      </w:r>
    </w:p>
    <w:p w14:paraId="56358100" w14:textId="77777777" w:rsidR="00285D17" w:rsidRPr="00985CBC" w:rsidRDefault="00285D17" w:rsidP="00285D17">
      <w:pPr>
        <w:spacing w:after="0" w:line="240" w:lineRule="auto"/>
        <w:ind w:firstLine="708"/>
        <w:jc w:val="both"/>
        <w:textAlignment w:val="baseline"/>
        <w:rPr>
          <w:rFonts w:ascii="Open Sans" w:eastAsia="Times New Roman" w:hAnsi="Open Sans" w:cs="Open Sans"/>
          <w:kern w:val="0"/>
          <w:sz w:val="16"/>
          <w:szCs w:val="16"/>
          <w:lang w:eastAsia="fr-FR"/>
          <w14:ligatures w14:val="none"/>
        </w:rPr>
      </w:pPr>
    </w:p>
    <w:p w14:paraId="5DA2B9D6" w14:textId="77777777" w:rsidR="00285D17" w:rsidRPr="00985CBC" w:rsidRDefault="00285D17" w:rsidP="00285D17">
      <w:pPr>
        <w:spacing w:after="0" w:line="240" w:lineRule="auto"/>
        <w:jc w:val="both"/>
        <w:rPr>
          <w:rFonts w:ascii="Open Sans" w:eastAsia="Calibri" w:hAnsi="Open Sans" w:cs="Open Sans"/>
          <w:sz w:val="16"/>
          <w:szCs w:val="16"/>
        </w:rPr>
      </w:pPr>
    </w:p>
    <w:p w14:paraId="46C0229B" w14:textId="2CD23D07" w:rsidR="00285D17" w:rsidRDefault="00285D17" w:rsidP="00285D17">
      <w:pPr>
        <w:spacing w:after="0" w:line="240" w:lineRule="auto"/>
        <w:ind w:right="181"/>
        <w:jc w:val="center"/>
        <w:rPr>
          <w:rFonts w:ascii="Open Sans" w:eastAsia="Times New Roman" w:hAnsi="Open Sans" w:cs="Open Sans"/>
          <w:b/>
          <w:bCs/>
          <w:sz w:val="22"/>
          <w:szCs w:val="22"/>
        </w:rPr>
      </w:pPr>
      <w:r w:rsidRPr="008F70EC">
        <w:rPr>
          <w:rFonts w:ascii="Open Sans" w:eastAsia="Times New Roman" w:hAnsi="Open Sans" w:cs="Open Sans"/>
          <w:b/>
          <w:bCs/>
          <w:sz w:val="22"/>
          <w:szCs w:val="22"/>
        </w:rPr>
        <w:lastRenderedPageBreak/>
        <w:t xml:space="preserve">Voyage apostolique du Pape Léon XIV en </w:t>
      </w:r>
      <w:r>
        <w:rPr>
          <w:rFonts w:ascii="Open Sans" w:eastAsia="Times New Roman" w:hAnsi="Open Sans" w:cs="Open Sans"/>
          <w:b/>
          <w:bCs/>
          <w:sz w:val="22"/>
          <w:szCs w:val="22"/>
        </w:rPr>
        <w:t>France</w:t>
      </w:r>
    </w:p>
    <w:p w14:paraId="758A1D56" w14:textId="77777777" w:rsidR="00285D17" w:rsidRPr="00724C4C" w:rsidRDefault="00285D17" w:rsidP="00285D17">
      <w:pPr>
        <w:spacing w:after="0" w:line="240" w:lineRule="auto"/>
        <w:ind w:right="181"/>
        <w:jc w:val="center"/>
        <w:rPr>
          <w:rFonts w:ascii="Open Sans" w:eastAsia="Times New Roman" w:hAnsi="Open Sans" w:cs="Open Sans"/>
          <w:b/>
          <w:bCs/>
          <w:sz w:val="18"/>
          <w:szCs w:val="18"/>
        </w:rPr>
      </w:pPr>
    </w:p>
    <w:p w14:paraId="1DE0834F" w14:textId="7D47E348" w:rsidR="00285D17" w:rsidRPr="00353E5C" w:rsidRDefault="00285D17" w:rsidP="00285D17">
      <w:pPr>
        <w:spacing w:after="0" w:line="240" w:lineRule="auto"/>
        <w:ind w:right="181"/>
        <w:jc w:val="both"/>
        <w:rPr>
          <w:rFonts w:ascii="Open Sans" w:eastAsia="Times New Roman" w:hAnsi="Open Sans" w:cs="Open Sans"/>
          <w:b/>
          <w:bCs/>
          <w:sz w:val="19"/>
          <w:szCs w:val="19"/>
        </w:rPr>
      </w:pPr>
      <w:r w:rsidRPr="00285D17">
        <w:rPr>
          <w:rFonts w:ascii="Open Sans" w:eastAsia="Times New Roman" w:hAnsi="Open Sans" w:cs="Open Sans"/>
          <w:b/>
          <w:bCs/>
          <w:sz w:val="19"/>
          <w:szCs w:val="19"/>
        </w:rPr>
        <w:t xml:space="preserve">Se rendre à Paris </w:t>
      </w:r>
      <w:r w:rsidR="00353E5C">
        <w:rPr>
          <w:rFonts w:ascii="Open Sans" w:eastAsia="Times New Roman" w:hAnsi="Open Sans" w:cs="Open Sans"/>
          <w:b/>
          <w:bCs/>
          <w:sz w:val="19"/>
          <w:szCs w:val="19"/>
        </w:rPr>
        <w:t>ou</w:t>
      </w:r>
      <w:r w:rsidRPr="00285D17">
        <w:rPr>
          <w:rFonts w:ascii="Open Sans" w:eastAsia="Times New Roman" w:hAnsi="Open Sans" w:cs="Open Sans"/>
          <w:b/>
          <w:bCs/>
          <w:sz w:val="19"/>
          <w:szCs w:val="19"/>
        </w:rPr>
        <w:t xml:space="preserve"> Lourdes</w:t>
      </w:r>
      <w:r>
        <w:rPr>
          <w:rFonts w:ascii="Open Sans" w:eastAsia="Times New Roman" w:hAnsi="Open Sans" w:cs="Open Sans"/>
          <w:b/>
          <w:bCs/>
          <w:sz w:val="19"/>
          <w:szCs w:val="19"/>
        </w:rPr>
        <w:t xml:space="preserve"> : </w:t>
      </w:r>
      <w:r w:rsidRPr="00285D17">
        <w:rPr>
          <w:rFonts w:ascii="Open Sans" w:eastAsia="Times New Roman" w:hAnsi="Open Sans" w:cs="Open Sans"/>
          <w:sz w:val="19"/>
          <w:szCs w:val="19"/>
        </w:rPr>
        <w:t>Le service diocésain des pèlerinages organise des trains et bus pour se rendre à Paris ou à Lourdes.</w:t>
      </w:r>
      <w:r>
        <w:rPr>
          <w:rFonts w:ascii="Open Sans" w:eastAsia="Times New Roman" w:hAnsi="Open Sans" w:cs="Open Sans"/>
          <w:sz w:val="19"/>
          <w:szCs w:val="19"/>
        </w:rPr>
        <w:t xml:space="preserve"> Infos</w:t>
      </w:r>
      <w:r w:rsidR="00353E5C">
        <w:rPr>
          <w:rFonts w:ascii="Open Sans" w:eastAsia="Times New Roman" w:hAnsi="Open Sans" w:cs="Open Sans"/>
          <w:sz w:val="19"/>
          <w:szCs w:val="19"/>
        </w:rPr>
        <w:t>, tarif</w:t>
      </w:r>
      <w:r>
        <w:rPr>
          <w:rFonts w:ascii="Open Sans" w:eastAsia="Times New Roman" w:hAnsi="Open Sans" w:cs="Open Sans"/>
          <w:sz w:val="19"/>
          <w:szCs w:val="19"/>
        </w:rPr>
        <w:t xml:space="preserve"> et formulaire d’inscription sur </w:t>
      </w:r>
      <w:r w:rsidR="00353E5C" w:rsidRPr="00353E5C">
        <w:rPr>
          <w:rFonts w:ascii="Open Sans" w:eastAsia="Times New Roman" w:hAnsi="Open Sans" w:cs="Open Sans"/>
          <w:b/>
          <w:bCs/>
          <w:sz w:val="19"/>
          <w:szCs w:val="19"/>
        </w:rPr>
        <w:t>https://www.diocese49.org/</w:t>
      </w:r>
    </w:p>
    <w:p w14:paraId="37391033" w14:textId="40CF0E91" w:rsidR="00285D17" w:rsidRPr="00724C4C" w:rsidRDefault="00285D17" w:rsidP="00724C4C">
      <w:pPr>
        <w:spacing w:after="0" w:line="240" w:lineRule="auto"/>
        <w:ind w:right="181" w:firstLine="708"/>
        <w:jc w:val="both"/>
        <w:rPr>
          <w:rFonts w:ascii="Open Sans" w:eastAsia="Times New Roman" w:hAnsi="Open Sans" w:cs="Open Sans"/>
          <w:sz w:val="19"/>
          <w:szCs w:val="19"/>
        </w:rPr>
      </w:pPr>
      <w:r w:rsidRPr="00353E5C">
        <w:rPr>
          <w:rFonts w:ascii="Open Sans" w:eastAsia="Times New Roman" w:hAnsi="Open Sans" w:cs="Open Sans"/>
          <w:sz w:val="19"/>
          <w:szCs w:val="19"/>
          <w:u w:val="single"/>
        </w:rPr>
        <w:t>Au programme</w:t>
      </w:r>
      <w:r w:rsidR="00724C4C">
        <w:rPr>
          <w:rFonts w:ascii="Open Sans" w:eastAsia="Times New Roman" w:hAnsi="Open Sans" w:cs="Open Sans"/>
          <w:sz w:val="19"/>
          <w:szCs w:val="19"/>
          <w:u w:val="single"/>
        </w:rPr>
        <w:t xml:space="preserve"> : </w:t>
      </w:r>
      <w:r w:rsidRPr="00353E5C">
        <w:rPr>
          <w:rFonts w:ascii="Open Sans" w:eastAsia="Times New Roman" w:hAnsi="Open Sans" w:cs="Open Sans"/>
          <w:b/>
          <w:bCs/>
          <w:sz w:val="19"/>
          <w:szCs w:val="19"/>
        </w:rPr>
        <w:t>Vendredi 25 septembre</w:t>
      </w:r>
      <w:r w:rsidRPr="00353E5C">
        <w:rPr>
          <w:rFonts w:ascii="Open Sans" w:eastAsia="Times New Roman" w:hAnsi="Open Sans" w:cs="Open Sans"/>
          <w:sz w:val="19"/>
          <w:szCs w:val="19"/>
        </w:rPr>
        <w:t>, dans l’après-midi, à la cathédrale Notre-Dame de Paris : </w:t>
      </w:r>
      <w:r w:rsidRPr="00353E5C">
        <w:rPr>
          <w:rFonts w:ascii="Open Sans" w:eastAsia="Times New Roman" w:hAnsi="Open Sans" w:cs="Open Sans"/>
          <w:b/>
          <w:bCs/>
          <w:sz w:val="19"/>
          <w:szCs w:val="19"/>
        </w:rPr>
        <w:t>vêpres solennelles</w:t>
      </w:r>
      <w:r w:rsidRPr="00353E5C">
        <w:rPr>
          <w:rFonts w:ascii="Open Sans" w:eastAsia="Times New Roman" w:hAnsi="Open Sans" w:cs="Open Sans"/>
          <w:sz w:val="19"/>
          <w:szCs w:val="19"/>
        </w:rPr>
        <w:t> avec les prêtres, les diacres et leurs épouses, les personnes consacrées et les séminaristes de France. Puis, dans la soirée, au stade de France : </w:t>
      </w:r>
      <w:r w:rsidRPr="00353E5C">
        <w:rPr>
          <w:rFonts w:ascii="Open Sans" w:eastAsia="Times New Roman" w:hAnsi="Open Sans" w:cs="Open Sans"/>
          <w:b/>
          <w:bCs/>
          <w:sz w:val="19"/>
          <w:szCs w:val="19"/>
        </w:rPr>
        <w:t>grande veillée de prière avec les jeunes</w:t>
      </w:r>
      <w:r w:rsidRPr="00353E5C">
        <w:rPr>
          <w:rFonts w:ascii="Open Sans" w:eastAsia="Times New Roman" w:hAnsi="Open Sans" w:cs="Open Sans"/>
          <w:sz w:val="19"/>
          <w:szCs w:val="19"/>
        </w:rPr>
        <w:t> de France (17-35 ans).</w:t>
      </w:r>
      <w:r w:rsidR="00724C4C">
        <w:rPr>
          <w:rFonts w:ascii="Open Sans" w:eastAsia="Times New Roman" w:hAnsi="Open Sans" w:cs="Open Sans"/>
          <w:sz w:val="19"/>
          <w:szCs w:val="19"/>
        </w:rPr>
        <w:t xml:space="preserve"> </w:t>
      </w:r>
      <w:r w:rsidRPr="00353E5C">
        <w:rPr>
          <w:rFonts w:ascii="Open Sans" w:eastAsia="Times New Roman" w:hAnsi="Open Sans" w:cs="Open Sans"/>
          <w:b/>
          <w:bCs/>
          <w:sz w:val="19"/>
          <w:szCs w:val="19"/>
        </w:rPr>
        <w:t>Samedi 26 septembre</w:t>
      </w:r>
      <w:r w:rsidRPr="00353E5C">
        <w:rPr>
          <w:rFonts w:ascii="Open Sans" w:eastAsia="Times New Roman" w:hAnsi="Open Sans" w:cs="Open Sans"/>
          <w:sz w:val="19"/>
          <w:szCs w:val="19"/>
        </w:rPr>
        <w:t>, en début d’après-midi, sur la place de la Concorde et les Champs-Élysées : </w:t>
      </w:r>
      <w:r w:rsidRPr="00353E5C">
        <w:rPr>
          <w:rFonts w:ascii="Open Sans" w:eastAsia="Times New Roman" w:hAnsi="Open Sans" w:cs="Open Sans"/>
          <w:b/>
          <w:bCs/>
          <w:sz w:val="19"/>
          <w:szCs w:val="19"/>
        </w:rPr>
        <w:t>messe solennelle</w:t>
      </w:r>
      <w:r w:rsidRPr="00353E5C">
        <w:rPr>
          <w:rFonts w:ascii="Open Sans" w:eastAsia="Times New Roman" w:hAnsi="Open Sans" w:cs="Open Sans"/>
          <w:sz w:val="19"/>
          <w:szCs w:val="19"/>
        </w:rPr>
        <w:t>.</w:t>
      </w:r>
      <w:r w:rsidR="00724C4C">
        <w:rPr>
          <w:rFonts w:ascii="Open Sans" w:eastAsia="Times New Roman" w:hAnsi="Open Sans" w:cs="Open Sans"/>
          <w:sz w:val="19"/>
          <w:szCs w:val="19"/>
        </w:rPr>
        <w:t xml:space="preserve"> </w:t>
      </w:r>
      <w:r w:rsidRPr="00353E5C">
        <w:rPr>
          <w:rFonts w:ascii="Open Sans" w:eastAsia="Times New Roman" w:hAnsi="Open Sans" w:cs="Open Sans"/>
          <w:b/>
          <w:bCs/>
          <w:sz w:val="19"/>
          <w:szCs w:val="19"/>
        </w:rPr>
        <w:t>Dimanche 27 septembre</w:t>
      </w:r>
      <w:r w:rsidRPr="00353E5C">
        <w:rPr>
          <w:rFonts w:ascii="Open Sans" w:eastAsia="Times New Roman" w:hAnsi="Open Sans" w:cs="Open Sans"/>
          <w:sz w:val="19"/>
          <w:szCs w:val="19"/>
        </w:rPr>
        <w:t>, en début d’après-midi, sur la prairie du Sanctuaire de Lourdes : </w:t>
      </w:r>
      <w:r w:rsidRPr="00353E5C">
        <w:rPr>
          <w:rFonts w:ascii="Open Sans" w:eastAsia="Times New Roman" w:hAnsi="Open Sans" w:cs="Open Sans"/>
          <w:b/>
          <w:bCs/>
          <w:sz w:val="19"/>
          <w:szCs w:val="19"/>
        </w:rPr>
        <w:t>messe</w:t>
      </w:r>
      <w:r w:rsidRPr="00353E5C">
        <w:rPr>
          <w:rFonts w:ascii="Open Sans" w:eastAsia="Times New Roman" w:hAnsi="Open Sans" w:cs="Open Sans"/>
          <w:sz w:val="19"/>
          <w:szCs w:val="19"/>
        </w:rPr>
        <w:t>.</w:t>
      </w:r>
    </w:p>
    <w:p w14:paraId="3861924E" w14:textId="77777777" w:rsidR="00285D17" w:rsidRPr="00724C4C" w:rsidRDefault="00285D17" w:rsidP="00285D17">
      <w:pPr>
        <w:pBdr>
          <w:bottom w:val="single" w:sz="4" w:space="1" w:color="auto"/>
        </w:pBdr>
        <w:spacing w:after="0" w:line="240" w:lineRule="auto"/>
        <w:jc w:val="both"/>
        <w:rPr>
          <w:rFonts w:ascii="Open Sans" w:eastAsia="Calibri" w:hAnsi="Open Sans" w:cs="Open Sans"/>
          <w:b/>
          <w:bCs/>
          <w:sz w:val="10"/>
          <w:szCs w:val="10"/>
        </w:rPr>
      </w:pPr>
    </w:p>
    <w:p w14:paraId="1236996D" w14:textId="77777777" w:rsidR="00285D17" w:rsidRPr="006872F7" w:rsidRDefault="00285D17" w:rsidP="00285D17">
      <w:pPr>
        <w:spacing w:after="0" w:line="240" w:lineRule="auto"/>
        <w:jc w:val="both"/>
        <w:rPr>
          <w:rFonts w:ascii="Open Sans" w:eastAsia="Calibri" w:hAnsi="Open Sans" w:cs="Open Sans"/>
          <w:b/>
          <w:bCs/>
          <w:sz w:val="8"/>
          <w:szCs w:val="8"/>
        </w:rPr>
      </w:pPr>
    </w:p>
    <w:p w14:paraId="0A8A14AA" w14:textId="77777777" w:rsidR="00724C4C" w:rsidRPr="00285D17" w:rsidRDefault="00724C4C" w:rsidP="00724C4C">
      <w:pPr>
        <w:spacing w:after="0" w:line="240" w:lineRule="auto"/>
        <w:jc w:val="both"/>
        <w:rPr>
          <w:rFonts w:ascii="Open Sans" w:hAnsi="Open Sans" w:cs="Open Sans"/>
          <w:b/>
          <w:bCs/>
          <w:sz w:val="18"/>
          <w:szCs w:val="18"/>
        </w:rPr>
      </w:pPr>
      <w:r w:rsidRPr="00285D17">
        <w:rPr>
          <w:rFonts w:ascii="Open Sans" w:hAnsi="Open Sans" w:cs="Open Sans"/>
          <w:b/>
          <w:bCs/>
          <w:sz w:val="18"/>
          <w:szCs w:val="18"/>
        </w:rPr>
        <w:t>Décret de nominations du 29 juin 2026.</w:t>
      </w:r>
    </w:p>
    <w:p w14:paraId="37B5ECF0" w14:textId="77777777" w:rsidR="00724C4C" w:rsidRDefault="00724C4C" w:rsidP="00724C4C">
      <w:pPr>
        <w:spacing w:after="0" w:line="240" w:lineRule="auto"/>
        <w:jc w:val="both"/>
        <w:rPr>
          <w:rFonts w:ascii="Open Sans" w:hAnsi="Open Sans" w:cs="Open Sans"/>
          <w:sz w:val="18"/>
          <w:szCs w:val="18"/>
        </w:rPr>
      </w:pPr>
      <w:r>
        <w:rPr>
          <w:noProof/>
          <w:lang w:eastAsia="fr-FR"/>
        </w:rPr>
        <w:drawing>
          <wp:anchor distT="0" distB="0" distL="114300" distR="114300" simplePos="0" relativeHeight="251664384" behindDoc="1" locked="0" layoutInCell="1" allowOverlap="1" wp14:anchorId="11564EF4" wp14:editId="371FAE20">
            <wp:simplePos x="0" y="0"/>
            <wp:positionH relativeFrom="column">
              <wp:posOffset>-3175</wp:posOffset>
            </wp:positionH>
            <wp:positionV relativeFrom="paragraph">
              <wp:posOffset>81251</wp:posOffset>
            </wp:positionV>
            <wp:extent cx="634411" cy="627320"/>
            <wp:effectExtent l="0" t="0" r="0" b="1905"/>
            <wp:wrapTight wrapText="bothSides">
              <wp:wrapPolygon edited="0">
                <wp:start x="6486" y="0"/>
                <wp:lineTo x="1946" y="1970"/>
                <wp:lineTo x="649" y="3939"/>
                <wp:lineTo x="0" y="16413"/>
                <wp:lineTo x="0" y="21009"/>
                <wp:lineTo x="8432" y="21009"/>
                <wp:lineTo x="11676" y="21009"/>
                <wp:lineTo x="20757" y="21009"/>
                <wp:lineTo x="20757" y="5252"/>
                <wp:lineTo x="18811" y="2626"/>
                <wp:lineTo x="14270" y="0"/>
                <wp:lineTo x="6486" y="0"/>
              </wp:wrapPolygon>
            </wp:wrapTight>
            <wp:docPr id="2" name="Image 1" descr="L'évêque : Mgr Emmanuel Delmas - Diocèse d'A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évêque : Mgr Emmanuel Delmas - Diocèse d'Ang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411" cy="62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17">
        <w:rPr>
          <w:rFonts w:ascii="Open Sans" w:hAnsi="Open Sans" w:cs="Open Sans"/>
          <w:sz w:val="18"/>
          <w:szCs w:val="18"/>
        </w:rPr>
        <w:t xml:space="preserve">Parmi les nominations, nous signalons que Monsieur Patrick Floren est le nouvel économe diocésain, Mme Florence Varaigne et le P. Aymeric de Boüard rejoignent le Conseil de l’évêque. Monsieur Laurent Baudrez est le nouveau délégué épiscopal à l’Enseignement catholique. </w:t>
      </w:r>
    </w:p>
    <w:p w14:paraId="6E476FE2" w14:textId="594F7978" w:rsidR="00724C4C" w:rsidRPr="00285D17" w:rsidRDefault="00724C4C" w:rsidP="00724C4C">
      <w:pPr>
        <w:spacing w:after="0" w:line="240" w:lineRule="auto"/>
        <w:jc w:val="both"/>
        <w:rPr>
          <w:rFonts w:ascii="Open Sans" w:hAnsi="Open Sans" w:cs="Open Sans"/>
          <w:sz w:val="18"/>
          <w:szCs w:val="18"/>
        </w:rPr>
      </w:pPr>
      <w:r w:rsidRPr="00285D17">
        <w:rPr>
          <w:rFonts w:ascii="Open Sans" w:hAnsi="Open Sans" w:cs="Open Sans"/>
          <w:sz w:val="18"/>
          <w:szCs w:val="18"/>
        </w:rPr>
        <w:t>Dans notre voisinage, le P. Gilbert Kiwonda (Rwanda) quitte son service à Tiercé et les alentours, le P. Joseph Nguyen (Vietnam) lui succède comme vicaire ; le P. Luc Benêteau a quitté sa responsabilité de curé de Beaufort-</w:t>
      </w:r>
      <w:proofErr w:type="spellStart"/>
      <w:r w:rsidRPr="00285D17">
        <w:rPr>
          <w:rFonts w:ascii="Open Sans" w:hAnsi="Open Sans" w:cs="Open Sans"/>
          <w:sz w:val="18"/>
          <w:szCs w:val="18"/>
        </w:rPr>
        <w:t>Longué</w:t>
      </w:r>
      <w:proofErr w:type="spellEnd"/>
      <w:r w:rsidRPr="00285D17">
        <w:rPr>
          <w:rFonts w:ascii="Open Sans" w:hAnsi="Open Sans" w:cs="Open Sans"/>
          <w:sz w:val="18"/>
          <w:szCs w:val="18"/>
        </w:rPr>
        <w:t>-Baugé-Noyant, le P. Matthieu Lefrançois arrivera comme curé de Beaufort-</w:t>
      </w:r>
      <w:proofErr w:type="spellStart"/>
      <w:r w:rsidRPr="00285D17">
        <w:rPr>
          <w:rFonts w:ascii="Open Sans" w:hAnsi="Open Sans" w:cs="Open Sans"/>
          <w:sz w:val="18"/>
          <w:szCs w:val="18"/>
        </w:rPr>
        <w:t>Longué</w:t>
      </w:r>
      <w:proofErr w:type="spellEnd"/>
      <w:r w:rsidRPr="00285D17">
        <w:rPr>
          <w:rFonts w:ascii="Open Sans" w:hAnsi="Open Sans" w:cs="Open Sans"/>
          <w:sz w:val="18"/>
          <w:szCs w:val="18"/>
        </w:rPr>
        <w:t xml:space="preserve">-Gennes, le P. Bertrand Chevalier sera curé de Baugé et Noyant. </w:t>
      </w:r>
    </w:p>
    <w:p w14:paraId="36E60464" w14:textId="77777777" w:rsidR="00285D17" w:rsidRPr="00724C4C" w:rsidRDefault="00285D17" w:rsidP="00724C4C">
      <w:pPr>
        <w:pBdr>
          <w:bottom w:val="single" w:sz="4" w:space="1" w:color="auto"/>
        </w:pBdr>
        <w:spacing w:after="0" w:line="240" w:lineRule="auto"/>
        <w:rPr>
          <w:rFonts w:ascii="Open Sans" w:hAnsi="Open Sans" w:cs="Open Sans"/>
          <w:b/>
          <w:bCs/>
          <w:sz w:val="8"/>
          <w:szCs w:val="8"/>
        </w:rPr>
      </w:pPr>
    </w:p>
    <w:p w14:paraId="416973AA" w14:textId="77777777" w:rsidR="00724C4C" w:rsidRPr="00724C4C" w:rsidRDefault="00724C4C" w:rsidP="00724C4C">
      <w:pPr>
        <w:spacing w:after="0" w:line="240" w:lineRule="auto"/>
        <w:jc w:val="center"/>
        <w:rPr>
          <w:rFonts w:ascii="Open Sans" w:hAnsi="Open Sans" w:cs="Open Sans"/>
          <w:sz w:val="12"/>
          <w:szCs w:val="12"/>
        </w:rPr>
      </w:pPr>
    </w:p>
    <w:p w14:paraId="71C118C4" w14:textId="5A747997" w:rsidR="00285D17" w:rsidRDefault="00724C4C" w:rsidP="00724C4C">
      <w:pPr>
        <w:spacing w:after="0" w:line="240" w:lineRule="auto"/>
        <w:jc w:val="center"/>
        <w:rPr>
          <w:rFonts w:ascii="Open Sans" w:hAnsi="Open Sans" w:cs="Open Sans"/>
          <w:sz w:val="18"/>
          <w:szCs w:val="18"/>
        </w:rPr>
      </w:pPr>
      <w:r>
        <w:rPr>
          <w:noProof/>
          <w:lang w:eastAsia="fr-FR"/>
        </w:rPr>
        <w:drawing>
          <wp:inline distT="0" distB="0" distL="0" distR="0" wp14:anchorId="7A43A7B7" wp14:editId="6769F223">
            <wp:extent cx="4150093" cy="1180214"/>
            <wp:effectExtent l="0" t="0" r="3175" b="1270"/>
            <wp:docPr id="8" name="Image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80E505-DF93-F87A-FC79-183677AFB9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80E505-DF93-F87A-FC79-183677AFB95E}"/>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589" cy="1186327"/>
                    </a:xfrm>
                    <a:prstGeom prst="rect">
                      <a:avLst/>
                    </a:prstGeom>
                    <a:noFill/>
                    <a:ln>
                      <a:noFill/>
                    </a:ln>
                  </pic:spPr>
                </pic:pic>
              </a:graphicData>
            </a:graphic>
          </wp:inline>
        </w:drawing>
      </w:r>
    </w:p>
    <w:p w14:paraId="75B65D44" w14:textId="77777777" w:rsidR="00724C4C" w:rsidRPr="00724C4C" w:rsidRDefault="00724C4C" w:rsidP="00285D17">
      <w:pPr>
        <w:spacing w:after="0" w:line="240" w:lineRule="auto"/>
        <w:jc w:val="both"/>
        <w:rPr>
          <w:rFonts w:ascii="Open Sans" w:hAnsi="Open Sans" w:cs="Open Sans"/>
          <w:sz w:val="10"/>
          <w:szCs w:val="10"/>
        </w:rPr>
      </w:pPr>
    </w:p>
    <w:p w14:paraId="56541BA8" w14:textId="77777777" w:rsidR="00285D17" w:rsidRPr="00C4279F" w:rsidRDefault="00285D17" w:rsidP="00285D17">
      <w:pPr>
        <w:pBdr>
          <w:top w:val="dotted" w:sz="4" w:space="1" w:color="auto"/>
        </w:pBdr>
        <w:spacing w:before="30" w:after="0" w:line="240" w:lineRule="auto"/>
        <w:ind w:right="-30"/>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b/>
          <w:bCs/>
          <w:color w:val="027387"/>
          <w:kern w:val="0"/>
          <w:sz w:val="16"/>
          <w:szCs w:val="16"/>
          <w:lang w:eastAsia="fr-FR"/>
          <w14:ligatures w14:val="none"/>
        </w:rPr>
        <w:t xml:space="preserve">    </w:t>
      </w:r>
      <w:proofErr w:type="gramStart"/>
      <w:r w:rsidRPr="00C4279F">
        <w:rPr>
          <w:rFonts w:ascii="Calibri" w:eastAsia="Times New Roman" w:hAnsi="Calibri" w:cs="Calibri"/>
          <w:b/>
          <w:bCs/>
          <w:color w:val="027387"/>
          <w:kern w:val="0"/>
          <w:sz w:val="16"/>
          <w:szCs w:val="16"/>
          <w:lang w:eastAsia="fr-FR"/>
          <w14:ligatures w14:val="none"/>
        </w:rPr>
        <w:t>je</w:t>
      </w:r>
      <w:proofErr w:type="gramEnd"/>
      <w:r w:rsidRPr="00C4279F">
        <w:rPr>
          <w:rFonts w:ascii="Calibri" w:eastAsia="Times New Roman" w:hAnsi="Calibri" w:cs="Calibri"/>
          <w:b/>
          <w:bCs/>
          <w:color w:val="027387"/>
          <w:kern w:val="0"/>
          <w:sz w:val="16"/>
          <w:szCs w:val="16"/>
          <w:lang w:eastAsia="fr-FR"/>
          <w14:ligatures w14:val="none"/>
        </w:rPr>
        <w:t xml:space="preserve"> donne en ligne</w:t>
      </w:r>
      <w:r w:rsidRPr="00C4279F">
        <w:rPr>
          <w:rFonts w:ascii="Times New Roman" w:eastAsia="Times New Roman" w:hAnsi="Times New Roman" w:cs="Times New Roman"/>
          <w:color w:val="027387"/>
          <w:kern w:val="0"/>
          <w:sz w:val="16"/>
          <w:szCs w:val="16"/>
          <w:lang w:eastAsia="fr-FR"/>
          <w14:ligatures w14:val="none"/>
        </w:rPr>
        <w:t xml:space="preserve"> </w:t>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sidRPr="00C4279F">
        <w:rPr>
          <w:rFonts w:ascii="Calibri" w:eastAsia="Times New Roman" w:hAnsi="Calibri" w:cs="Calibri"/>
          <w:b/>
          <w:bCs/>
          <w:color w:val="027387"/>
          <w:kern w:val="0"/>
          <w:sz w:val="16"/>
          <w:szCs w:val="16"/>
          <w:lang w:eastAsia="fr-FR"/>
          <w14:ligatures w14:val="none"/>
        </w:rPr>
        <w:t>Site internet</w:t>
      </w:r>
      <w:r w:rsidRPr="00C4279F">
        <w:rPr>
          <w:rFonts w:ascii="Calibri" w:eastAsia="Times New Roman" w:hAnsi="Calibri" w:cs="Calibri"/>
          <w:color w:val="027387"/>
          <w:kern w:val="0"/>
          <w:sz w:val="16"/>
          <w:szCs w:val="16"/>
          <w:lang w:eastAsia="fr-FR"/>
          <w14:ligatures w14:val="none"/>
        </w:rPr>
        <w:t> </w:t>
      </w:r>
    </w:p>
    <w:p w14:paraId="73B5F0C4" w14:textId="77777777" w:rsidR="00285D17" w:rsidRPr="00C4279F" w:rsidRDefault="00285D17" w:rsidP="00285D17">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Times New Roman" w:eastAsia="Times New Roman" w:hAnsi="Times New Roman" w:cs="Times New Roman"/>
          <w:noProof/>
          <w:kern w:val="0"/>
          <w:lang w:eastAsia="fr-FR"/>
          <w14:ligatures w14:val="none"/>
        </w:rPr>
        <w:drawing>
          <wp:anchor distT="0" distB="0" distL="114300" distR="114300" simplePos="0" relativeHeight="251660288" behindDoc="1" locked="0" layoutInCell="1" allowOverlap="1" wp14:anchorId="6C88C468" wp14:editId="55E3AD96">
            <wp:simplePos x="0" y="0"/>
            <wp:positionH relativeFrom="column">
              <wp:posOffset>3982085</wp:posOffset>
            </wp:positionH>
            <wp:positionV relativeFrom="paragraph">
              <wp:posOffset>5715</wp:posOffset>
            </wp:positionV>
            <wp:extent cx="739140" cy="739140"/>
            <wp:effectExtent l="0" t="0" r="3810" b="3810"/>
            <wp:wrapNone/>
            <wp:docPr id="193809806" name="Image 30" descr="Une image contenant motif, carré, pixel, conception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A854D-BE0C-4CDA-90F4-8405DD6E6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ne image contenant motif, carré, pixel, conceptionLe contenu généré par l’IA peut être incorrect.,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79F">
        <w:rPr>
          <w:rFonts w:ascii="Times New Roman" w:eastAsia="Times New Roman" w:hAnsi="Times New Roman" w:cs="Times New Roman"/>
          <w:noProof/>
          <w:kern w:val="0"/>
          <w:lang w:eastAsia="fr-FR"/>
          <w14:ligatures w14:val="none"/>
        </w:rPr>
        <w:drawing>
          <wp:anchor distT="0" distB="0" distL="114300" distR="114300" simplePos="0" relativeHeight="251661312" behindDoc="1" locked="0" layoutInCell="1" allowOverlap="1" wp14:anchorId="1A872B3C" wp14:editId="4E926B2C">
            <wp:simplePos x="0" y="0"/>
            <wp:positionH relativeFrom="column">
              <wp:posOffset>133985</wp:posOffset>
            </wp:positionH>
            <wp:positionV relativeFrom="paragraph">
              <wp:posOffset>4445</wp:posOffset>
            </wp:positionV>
            <wp:extent cx="708660" cy="708660"/>
            <wp:effectExtent l="0" t="0" r="0" b="0"/>
            <wp:wrapNone/>
            <wp:docPr id="456439052" name="Image 29" descr="Une image contenant motif, carré, pixel, point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B7DB8-3283-4600-9A26-0A5F93560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ne image contenant motif, carré, pixel, pointLe contenu généré par l’IA peut être incorrect.,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C4279F">
        <w:rPr>
          <w:rFonts w:ascii="Calibri" w:eastAsia="Times New Roman" w:hAnsi="Calibri" w:cs="Calibri"/>
          <w:color w:val="767171"/>
          <w:kern w:val="0"/>
          <w:sz w:val="16"/>
          <w:szCs w:val="16"/>
          <w:lang w:eastAsia="fr-FR"/>
          <w14:ligatures w14:val="none"/>
        </w:rPr>
        <w:t>2 rue du Commerce – Seiches-sur-le-Loir   02 41 76 20 58 </w:t>
      </w:r>
    </w:p>
    <w:p w14:paraId="25E28F42" w14:textId="77777777" w:rsidR="00285D17" w:rsidRPr="00C4279F" w:rsidRDefault="00285D17" w:rsidP="00285D17">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000000"/>
          <w:kern w:val="0"/>
          <w:sz w:val="16"/>
          <w:szCs w:val="16"/>
          <w:lang w:eastAsia="fr-FR"/>
          <w14:ligatures w14:val="none"/>
        </w:rPr>
        <w:t>Permanences : mardi : 17h-18h30 jeudi et samedi 10h-11h30 </w:t>
      </w:r>
    </w:p>
    <w:p w14:paraId="7F9E9AC8" w14:textId="77777777" w:rsidR="00285D17" w:rsidRPr="009C7EC7" w:rsidRDefault="00285D17" w:rsidP="00285D17">
      <w:pPr>
        <w:spacing w:after="0" w:line="240" w:lineRule="auto"/>
        <w:ind w:right="-30" w:firstLine="270"/>
        <w:jc w:val="center"/>
        <w:textAlignment w:val="baseline"/>
        <w:rPr>
          <w:rFonts w:ascii="Calibri" w:eastAsia="Times New Roman" w:hAnsi="Calibri" w:cs="Calibri"/>
          <w:color w:val="767171"/>
          <w:kern w:val="0"/>
          <w:sz w:val="16"/>
          <w:szCs w:val="16"/>
          <w:lang w:eastAsia="fr-FR"/>
          <w14:ligatures w14:val="none"/>
        </w:rPr>
      </w:pPr>
      <w:r w:rsidRPr="009C7EC7">
        <w:rPr>
          <w:rFonts w:ascii="Calibri" w:eastAsia="Times New Roman" w:hAnsi="Calibri" w:cs="Calibri"/>
          <w:color w:val="767171"/>
          <w:kern w:val="0"/>
          <w:sz w:val="16"/>
          <w:szCs w:val="16"/>
          <w:lang w:eastAsia="fr-FR"/>
          <w14:ligatures w14:val="none"/>
        </w:rPr>
        <w:t>stpaulenbaugeois@diocese49.org</w:t>
      </w:r>
    </w:p>
    <w:p w14:paraId="02A4F9A0" w14:textId="77777777" w:rsidR="00285D17" w:rsidRPr="00C4279F" w:rsidRDefault="00285D17" w:rsidP="00285D17">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767171"/>
          <w:kern w:val="0"/>
          <w:sz w:val="16"/>
          <w:szCs w:val="16"/>
          <w:lang w:eastAsia="fr-FR"/>
          <w14:ligatures w14:val="none"/>
        </w:rPr>
        <w:t>https://stpaulenbaugeois.diocese49.org/ </w:t>
      </w:r>
    </w:p>
    <w:p w14:paraId="50FCEA8B" w14:textId="0B5F19FB" w:rsidR="00320DBD" w:rsidRDefault="00285D17" w:rsidP="00724C4C">
      <w:pPr>
        <w:spacing w:after="0" w:line="240" w:lineRule="auto"/>
        <w:jc w:val="center"/>
        <w:textAlignment w:val="baseline"/>
      </w:pPr>
      <w:r w:rsidRPr="00C4279F">
        <w:rPr>
          <w:rFonts w:ascii="Calibri" w:eastAsia="Times New Roman" w:hAnsi="Calibri" w:cs="Calibri"/>
          <w:color w:val="767171"/>
          <w:kern w:val="0"/>
          <w:sz w:val="16"/>
          <w:szCs w:val="16"/>
          <w:lang w:eastAsia="fr-FR"/>
          <w14:ligatures w14:val="none"/>
        </w:rPr>
        <w:t xml:space="preserve">Curé : </w:t>
      </w:r>
      <w:hyperlink r:id="rId17" w:tgtFrame="_blank" w:history="1">
        <w:r w:rsidRPr="00C4279F">
          <w:rPr>
            <w:rFonts w:ascii="Calibri" w:eastAsia="Times New Roman" w:hAnsi="Calibri" w:cs="Calibri"/>
            <w:color w:val="767171"/>
            <w:kern w:val="0"/>
            <w:sz w:val="16"/>
            <w:szCs w:val="16"/>
            <w:lang w:eastAsia="fr-FR"/>
            <w14:ligatures w14:val="none"/>
          </w:rPr>
          <w:t>rbomperin@diocese49.org</w:t>
        </w:r>
      </w:hyperlink>
      <w:r w:rsidRPr="00C4279F">
        <w:rPr>
          <w:rFonts w:ascii="Calibri" w:eastAsia="Times New Roman" w:hAnsi="Calibri" w:cs="Calibri"/>
          <w:color w:val="767171"/>
          <w:kern w:val="0"/>
          <w:sz w:val="16"/>
          <w:szCs w:val="16"/>
          <w:lang w:eastAsia="fr-FR"/>
          <w14:ligatures w14:val="none"/>
        </w:rPr>
        <w:t>  </w:t>
      </w:r>
    </w:p>
    <w:sectPr w:rsidR="00320DBD" w:rsidSect="00724C4C">
      <w:pgSz w:w="16838" w:h="11906" w:orient="landscape"/>
      <w:pgMar w:top="567" w:right="678" w:bottom="426" w:left="709"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B0D"/>
    <w:multiLevelType w:val="hybridMultilevel"/>
    <w:tmpl w:val="E44E4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BA302E"/>
    <w:multiLevelType w:val="hybridMultilevel"/>
    <w:tmpl w:val="FFD40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7A50A9"/>
    <w:multiLevelType w:val="hybridMultilevel"/>
    <w:tmpl w:val="A832FEFC"/>
    <w:lvl w:ilvl="0" w:tplc="B560AD8E">
      <w:start w:val="1"/>
      <w:numFmt w:val="bullet"/>
      <w:lvlText w:val=""/>
      <w:lvlJc w:val="left"/>
      <w:pPr>
        <w:ind w:left="720" w:hanging="360"/>
      </w:pPr>
      <w:rPr>
        <w:rFonts w:ascii="Symbol" w:hAnsi="Symbol" w:hint="default"/>
      </w:rPr>
    </w:lvl>
    <w:lvl w:ilvl="1" w:tplc="A04C071E">
      <w:start w:val="1"/>
      <w:numFmt w:val="bullet"/>
      <w:lvlText w:val="o"/>
      <w:lvlJc w:val="left"/>
      <w:pPr>
        <w:ind w:left="1440" w:hanging="360"/>
      </w:pPr>
      <w:rPr>
        <w:rFonts w:ascii="Courier New" w:hAnsi="Courier New" w:hint="default"/>
      </w:rPr>
    </w:lvl>
    <w:lvl w:ilvl="2" w:tplc="8678487C">
      <w:start w:val="1"/>
      <w:numFmt w:val="bullet"/>
      <w:lvlText w:val=""/>
      <w:lvlJc w:val="left"/>
      <w:pPr>
        <w:ind w:left="2160" w:hanging="360"/>
      </w:pPr>
      <w:rPr>
        <w:rFonts w:ascii="Wingdings" w:hAnsi="Wingdings" w:hint="default"/>
      </w:rPr>
    </w:lvl>
    <w:lvl w:ilvl="3" w:tplc="38684C84">
      <w:start w:val="1"/>
      <w:numFmt w:val="bullet"/>
      <w:lvlText w:val=""/>
      <w:lvlJc w:val="left"/>
      <w:pPr>
        <w:ind w:left="2880" w:hanging="360"/>
      </w:pPr>
      <w:rPr>
        <w:rFonts w:ascii="Symbol" w:hAnsi="Symbol" w:hint="default"/>
      </w:rPr>
    </w:lvl>
    <w:lvl w:ilvl="4" w:tplc="CA04AEC4">
      <w:start w:val="1"/>
      <w:numFmt w:val="bullet"/>
      <w:lvlText w:val="o"/>
      <w:lvlJc w:val="left"/>
      <w:pPr>
        <w:ind w:left="3600" w:hanging="360"/>
      </w:pPr>
      <w:rPr>
        <w:rFonts w:ascii="Courier New" w:hAnsi="Courier New" w:hint="default"/>
      </w:rPr>
    </w:lvl>
    <w:lvl w:ilvl="5" w:tplc="4120F9AA">
      <w:start w:val="1"/>
      <w:numFmt w:val="bullet"/>
      <w:lvlText w:val=""/>
      <w:lvlJc w:val="left"/>
      <w:pPr>
        <w:ind w:left="4320" w:hanging="360"/>
      </w:pPr>
      <w:rPr>
        <w:rFonts w:ascii="Wingdings" w:hAnsi="Wingdings" w:hint="default"/>
      </w:rPr>
    </w:lvl>
    <w:lvl w:ilvl="6" w:tplc="816EFDE6">
      <w:start w:val="1"/>
      <w:numFmt w:val="bullet"/>
      <w:lvlText w:val=""/>
      <w:lvlJc w:val="left"/>
      <w:pPr>
        <w:ind w:left="5040" w:hanging="360"/>
      </w:pPr>
      <w:rPr>
        <w:rFonts w:ascii="Symbol" w:hAnsi="Symbol" w:hint="default"/>
      </w:rPr>
    </w:lvl>
    <w:lvl w:ilvl="7" w:tplc="2A7407B2">
      <w:start w:val="1"/>
      <w:numFmt w:val="bullet"/>
      <w:lvlText w:val="o"/>
      <w:lvlJc w:val="left"/>
      <w:pPr>
        <w:ind w:left="5760" w:hanging="360"/>
      </w:pPr>
      <w:rPr>
        <w:rFonts w:ascii="Courier New" w:hAnsi="Courier New" w:hint="default"/>
      </w:rPr>
    </w:lvl>
    <w:lvl w:ilvl="8" w:tplc="ADF045D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17"/>
    <w:rsid w:val="002124D6"/>
    <w:rsid w:val="00285D17"/>
    <w:rsid w:val="00290D52"/>
    <w:rsid w:val="00320DBD"/>
    <w:rsid w:val="00353E5C"/>
    <w:rsid w:val="006A47E5"/>
    <w:rsid w:val="00724C4C"/>
    <w:rsid w:val="0091109F"/>
    <w:rsid w:val="00A561D1"/>
    <w:rsid w:val="00A64EA0"/>
    <w:rsid w:val="00AA2D98"/>
    <w:rsid w:val="00F74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17"/>
    <w:pPr>
      <w:spacing w:line="278" w:lineRule="auto"/>
    </w:pPr>
    <w:rPr>
      <w:sz w:val="24"/>
      <w:szCs w:val="24"/>
    </w:rPr>
  </w:style>
  <w:style w:type="paragraph" w:styleId="Titre1">
    <w:name w:val="heading 1"/>
    <w:basedOn w:val="Normal"/>
    <w:next w:val="Normal"/>
    <w:link w:val="Titre1Car"/>
    <w:uiPriority w:val="9"/>
    <w:qFormat/>
    <w:rsid w:val="00285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5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5D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5D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5D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5D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5D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5D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5D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5D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5D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5D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5D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5D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5D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5D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5D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5D17"/>
    <w:rPr>
      <w:rFonts w:eastAsiaTheme="majorEastAsia" w:cstheme="majorBidi"/>
      <w:color w:val="272727" w:themeColor="text1" w:themeTint="D8"/>
    </w:rPr>
  </w:style>
  <w:style w:type="paragraph" w:styleId="Titre">
    <w:name w:val="Title"/>
    <w:basedOn w:val="Normal"/>
    <w:next w:val="Normal"/>
    <w:link w:val="TitreCar"/>
    <w:uiPriority w:val="10"/>
    <w:qFormat/>
    <w:rsid w:val="0028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5D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5D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5D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5D17"/>
    <w:pPr>
      <w:spacing w:before="160"/>
      <w:jc w:val="center"/>
    </w:pPr>
    <w:rPr>
      <w:i/>
      <w:iCs/>
      <w:color w:val="404040" w:themeColor="text1" w:themeTint="BF"/>
    </w:rPr>
  </w:style>
  <w:style w:type="character" w:customStyle="1" w:styleId="CitationCar">
    <w:name w:val="Citation Car"/>
    <w:basedOn w:val="Policepardfaut"/>
    <w:link w:val="Citation"/>
    <w:uiPriority w:val="29"/>
    <w:rsid w:val="00285D17"/>
    <w:rPr>
      <w:i/>
      <w:iCs/>
      <w:color w:val="404040" w:themeColor="text1" w:themeTint="BF"/>
    </w:rPr>
  </w:style>
  <w:style w:type="paragraph" w:styleId="Paragraphedeliste">
    <w:name w:val="List Paragraph"/>
    <w:basedOn w:val="Normal"/>
    <w:qFormat/>
    <w:rsid w:val="00285D17"/>
    <w:pPr>
      <w:ind w:left="720"/>
      <w:contextualSpacing/>
    </w:pPr>
  </w:style>
  <w:style w:type="character" w:styleId="Emphaseintense">
    <w:name w:val="Intense Emphasis"/>
    <w:basedOn w:val="Policepardfaut"/>
    <w:uiPriority w:val="21"/>
    <w:qFormat/>
    <w:rsid w:val="00285D17"/>
    <w:rPr>
      <w:i/>
      <w:iCs/>
      <w:color w:val="2F5496" w:themeColor="accent1" w:themeShade="BF"/>
    </w:rPr>
  </w:style>
  <w:style w:type="paragraph" w:styleId="Citationintense">
    <w:name w:val="Intense Quote"/>
    <w:basedOn w:val="Normal"/>
    <w:next w:val="Normal"/>
    <w:link w:val="CitationintenseCar"/>
    <w:uiPriority w:val="30"/>
    <w:qFormat/>
    <w:rsid w:val="0028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5D17"/>
    <w:rPr>
      <w:i/>
      <w:iCs/>
      <w:color w:val="2F5496" w:themeColor="accent1" w:themeShade="BF"/>
    </w:rPr>
  </w:style>
  <w:style w:type="character" w:styleId="Rfrenceintense">
    <w:name w:val="Intense Reference"/>
    <w:basedOn w:val="Policepardfaut"/>
    <w:uiPriority w:val="32"/>
    <w:qFormat/>
    <w:rsid w:val="00285D17"/>
    <w:rPr>
      <w:b/>
      <w:bCs/>
      <w:smallCaps/>
      <w:color w:val="2F5496" w:themeColor="accent1" w:themeShade="BF"/>
      <w:spacing w:val="5"/>
    </w:rPr>
  </w:style>
  <w:style w:type="table" w:customStyle="1" w:styleId="TableNormal">
    <w:name w:val="Table Normal"/>
    <w:uiPriority w:val="99"/>
    <w:semiHidden/>
    <w:unhideWhenUsed/>
    <w:rsid w:val="00285D17"/>
    <w:pPr>
      <w:spacing w:line="278" w:lineRule="auto"/>
    </w:pPr>
    <w:rPr>
      <w:sz w:val="24"/>
      <w:szCs w:val="24"/>
    </w:rPr>
    <w:tblPr>
      <w:tblInd w:w="0" w:type="dxa"/>
      <w:tblCellMar>
        <w:top w:w="0" w:type="dxa"/>
        <w:left w:w="108" w:type="dxa"/>
        <w:bottom w:w="0" w:type="dxa"/>
        <w:right w:w="108" w:type="dxa"/>
      </w:tblCellMar>
    </w:tblPr>
  </w:style>
  <w:style w:type="character" w:styleId="Lienhypertexte">
    <w:name w:val="Hyperlink"/>
    <w:basedOn w:val="Policepardfaut"/>
    <w:uiPriority w:val="99"/>
    <w:unhideWhenUsed/>
    <w:rsid w:val="00285D17"/>
    <w:rPr>
      <w:color w:val="0563C1" w:themeColor="hyperlink"/>
      <w:u w:val="single"/>
    </w:rPr>
  </w:style>
  <w:style w:type="table" w:styleId="Grilledutableau">
    <w:name w:val="Table Grid"/>
    <w:basedOn w:val="TableNormal"/>
    <w:uiPriority w:val="39"/>
    <w:rsid w:val="0028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47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4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17"/>
    <w:pPr>
      <w:spacing w:line="278" w:lineRule="auto"/>
    </w:pPr>
    <w:rPr>
      <w:sz w:val="24"/>
      <w:szCs w:val="24"/>
    </w:rPr>
  </w:style>
  <w:style w:type="paragraph" w:styleId="Titre1">
    <w:name w:val="heading 1"/>
    <w:basedOn w:val="Normal"/>
    <w:next w:val="Normal"/>
    <w:link w:val="Titre1Car"/>
    <w:uiPriority w:val="9"/>
    <w:qFormat/>
    <w:rsid w:val="00285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5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5D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5D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5D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5D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5D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5D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5D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5D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5D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5D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5D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5D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5D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5D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5D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5D17"/>
    <w:rPr>
      <w:rFonts w:eastAsiaTheme="majorEastAsia" w:cstheme="majorBidi"/>
      <w:color w:val="272727" w:themeColor="text1" w:themeTint="D8"/>
    </w:rPr>
  </w:style>
  <w:style w:type="paragraph" w:styleId="Titre">
    <w:name w:val="Title"/>
    <w:basedOn w:val="Normal"/>
    <w:next w:val="Normal"/>
    <w:link w:val="TitreCar"/>
    <w:uiPriority w:val="10"/>
    <w:qFormat/>
    <w:rsid w:val="0028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5D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5D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5D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5D17"/>
    <w:pPr>
      <w:spacing w:before="160"/>
      <w:jc w:val="center"/>
    </w:pPr>
    <w:rPr>
      <w:i/>
      <w:iCs/>
      <w:color w:val="404040" w:themeColor="text1" w:themeTint="BF"/>
    </w:rPr>
  </w:style>
  <w:style w:type="character" w:customStyle="1" w:styleId="CitationCar">
    <w:name w:val="Citation Car"/>
    <w:basedOn w:val="Policepardfaut"/>
    <w:link w:val="Citation"/>
    <w:uiPriority w:val="29"/>
    <w:rsid w:val="00285D17"/>
    <w:rPr>
      <w:i/>
      <w:iCs/>
      <w:color w:val="404040" w:themeColor="text1" w:themeTint="BF"/>
    </w:rPr>
  </w:style>
  <w:style w:type="paragraph" w:styleId="Paragraphedeliste">
    <w:name w:val="List Paragraph"/>
    <w:basedOn w:val="Normal"/>
    <w:qFormat/>
    <w:rsid w:val="00285D17"/>
    <w:pPr>
      <w:ind w:left="720"/>
      <w:contextualSpacing/>
    </w:pPr>
  </w:style>
  <w:style w:type="character" w:styleId="Emphaseintense">
    <w:name w:val="Intense Emphasis"/>
    <w:basedOn w:val="Policepardfaut"/>
    <w:uiPriority w:val="21"/>
    <w:qFormat/>
    <w:rsid w:val="00285D17"/>
    <w:rPr>
      <w:i/>
      <w:iCs/>
      <w:color w:val="2F5496" w:themeColor="accent1" w:themeShade="BF"/>
    </w:rPr>
  </w:style>
  <w:style w:type="paragraph" w:styleId="Citationintense">
    <w:name w:val="Intense Quote"/>
    <w:basedOn w:val="Normal"/>
    <w:next w:val="Normal"/>
    <w:link w:val="CitationintenseCar"/>
    <w:uiPriority w:val="30"/>
    <w:qFormat/>
    <w:rsid w:val="0028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5D17"/>
    <w:rPr>
      <w:i/>
      <w:iCs/>
      <w:color w:val="2F5496" w:themeColor="accent1" w:themeShade="BF"/>
    </w:rPr>
  </w:style>
  <w:style w:type="character" w:styleId="Rfrenceintense">
    <w:name w:val="Intense Reference"/>
    <w:basedOn w:val="Policepardfaut"/>
    <w:uiPriority w:val="32"/>
    <w:qFormat/>
    <w:rsid w:val="00285D17"/>
    <w:rPr>
      <w:b/>
      <w:bCs/>
      <w:smallCaps/>
      <w:color w:val="2F5496" w:themeColor="accent1" w:themeShade="BF"/>
      <w:spacing w:val="5"/>
    </w:rPr>
  </w:style>
  <w:style w:type="table" w:customStyle="1" w:styleId="TableNormal">
    <w:name w:val="Table Normal"/>
    <w:uiPriority w:val="99"/>
    <w:semiHidden/>
    <w:unhideWhenUsed/>
    <w:rsid w:val="00285D17"/>
    <w:pPr>
      <w:spacing w:line="278" w:lineRule="auto"/>
    </w:pPr>
    <w:rPr>
      <w:sz w:val="24"/>
      <w:szCs w:val="24"/>
    </w:rPr>
    <w:tblPr>
      <w:tblInd w:w="0" w:type="dxa"/>
      <w:tblCellMar>
        <w:top w:w="0" w:type="dxa"/>
        <w:left w:w="108" w:type="dxa"/>
        <w:bottom w:w="0" w:type="dxa"/>
        <w:right w:w="108" w:type="dxa"/>
      </w:tblCellMar>
    </w:tblPr>
  </w:style>
  <w:style w:type="character" w:styleId="Lienhypertexte">
    <w:name w:val="Hyperlink"/>
    <w:basedOn w:val="Policepardfaut"/>
    <w:uiPriority w:val="99"/>
    <w:unhideWhenUsed/>
    <w:rsid w:val="00285D17"/>
    <w:rPr>
      <w:color w:val="0563C1" w:themeColor="hyperlink"/>
      <w:u w:val="single"/>
    </w:rPr>
  </w:style>
  <w:style w:type="table" w:styleId="Grilledutableau">
    <w:name w:val="Table Grid"/>
    <w:basedOn w:val="TableNormal"/>
    <w:uiPriority w:val="39"/>
    <w:rsid w:val="0028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47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4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rbomperin@diocese49.org"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pelerinages@diocese49.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diocese49.org/vivre-ma-foi/partir-en-pelerinage/" TargetMode="External"/><Relationship Id="rId14" Type="http://schemas.openxmlformats.org/officeDocument/2006/relationships/image" Target="media/image4.48AD6BD0"/></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b2d39a-b8bb-4b6a-917c-2ea250aaf84c" xsi:nil="true"/>
    <lcf76f155ced4ddcb4097134ff3c332f xmlns="b84f72ed-bf22-483a-8012-11d0dc5af4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75637D065D5408348A724F144CE44" ma:contentTypeVersion="12" ma:contentTypeDescription="Crée un document." ma:contentTypeScope="" ma:versionID="88872353c67fece90b7cfe971e92dba0">
  <xsd:schema xmlns:xsd="http://www.w3.org/2001/XMLSchema" xmlns:xs="http://www.w3.org/2001/XMLSchema" xmlns:p="http://schemas.microsoft.com/office/2006/metadata/properties" xmlns:ns2="b84f72ed-bf22-483a-8012-11d0dc5af409" xmlns:ns3="86b2d39a-b8bb-4b6a-917c-2ea250aaf84c" targetNamespace="http://schemas.microsoft.com/office/2006/metadata/properties" ma:root="true" ma:fieldsID="5e493619964161e70d25e122919ea99c" ns2:_="" ns3:_="">
    <xsd:import namespace="b84f72ed-bf22-483a-8012-11d0dc5af409"/>
    <xsd:import namespace="86b2d39a-b8bb-4b6a-917c-2ea250aaf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72ed-bf22-483a-8012-11d0dc5af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ab4b2b9-3a17-4ad0-8630-2f3395a58b5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b2d39a-b8bb-4b6a-917c-2ea250aaf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437c8-733b-4050-a210-aec3d470dc9f}" ma:internalName="TaxCatchAll" ma:showField="CatchAllData" ma:web="86b2d39a-b8bb-4b6a-917c-2ea250aaf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AD216-305B-47A3-9D69-03E3A52BF0A7}">
  <ds:schemaRefs>
    <ds:schemaRef ds:uri="http://schemas.microsoft.com/office/2006/metadata/properties"/>
    <ds:schemaRef ds:uri="http://schemas.microsoft.com/office/infopath/2007/PartnerControls"/>
    <ds:schemaRef ds:uri="86b2d39a-b8bb-4b6a-917c-2ea250aaf84c"/>
    <ds:schemaRef ds:uri="b84f72ed-bf22-483a-8012-11d0dc5af409"/>
  </ds:schemaRefs>
</ds:datastoreItem>
</file>

<file path=customXml/itemProps2.xml><?xml version="1.0" encoding="utf-8"?>
<ds:datastoreItem xmlns:ds="http://schemas.openxmlformats.org/officeDocument/2006/customXml" ds:itemID="{C0302A24-4F9E-4D3F-8B5E-179CD0BE63B1}">
  <ds:schemaRefs>
    <ds:schemaRef ds:uri="http://schemas.microsoft.com/sharepoint/v3/contenttype/forms"/>
  </ds:schemaRefs>
</ds:datastoreItem>
</file>

<file path=customXml/itemProps3.xml><?xml version="1.0" encoding="utf-8"?>
<ds:datastoreItem xmlns:ds="http://schemas.openxmlformats.org/officeDocument/2006/customXml" ds:itemID="{D3BE7FC9-C92E-446E-8FCA-BB5E8CDF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72ed-bf22-483a-8012-11d0dc5af409"/>
    <ds:schemaRef ds:uri="86b2d39a-b8bb-4b6a-917c-2ea250aaf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4083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 Bompérin</dc:creator>
  <cp:lastModifiedBy>Christophe G2F.COM</cp:lastModifiedBy>
  <cp:revision>2</cp:revision>
  <dcterms:created xsi:type="dcterms:W3CDTF">2026-07-04T15:21:00Z</dcterms:created>
  <dcterms:modified xsi:type="dcterms:W3CDTF">2026-07-04T15:21:00Z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0x0101006CA75637D065D5408348A724F144CE44</vt:lpwstr>
  </property>
</Properties>
</file>